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7191" w14:textId="77777777" w:rsidR="00285746" w:rsidRDefault="00000000">
      <w:pPr>
        <w:spacing w:after="238"/>
        <w:rPr>
          <w:lang w:eastAsia="zh-CN"/>
        </w:rPr>
      </w:pPr>
      <w:r>
        <w:rPr>
          <w:rFonts w:ascii="DengXian" w:eastAsia="DengXian" w:hAnsi="DengXian" w:cs="DengXian"/>
          <w:color w:val="0F4761"/>
          <w:sz w:val="40"/>
          <w:lang w:eastAsia="zh-CN"/>
        </w:rPr>
        <w:t>叶甫纳简历</w:t>
      </w:r>
      <w:r>
        <w:rPr>
          <w:rFonts w:ascii="Aptos Display" w:eastAsia="Aptos Display" w:hAnsi="Aptos Display" w:cs="Aptos Display"/>
          <w:color w:val="0F4761"/>
          <w:sz w:val="40"/>
          <w:lang w:eastAsia="zh-CN"/>
        </w:rPr>
        <w:t xml:space="preserve"> </w:t>
      </w:r>
    </w:p>
    <w:p w14:paraId="459CB752" w14:textId="77777777" w:rsidR="00285746" w:rsidRDefault="00000000">
      <w:pPr>
        <w:spacing w:after="274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叶甫纳，</w:t>
      </w:r>
      <w:r>
        <w:rPr>
          <w:rFonts w:ascii="Times New Roman" w:eastAsia="Times New Roman" w:hAnsi="Times New Roman"/>
          <w:sz w:val="24"/>
          <w:lang w:eastAsia="zh-CN"/>
        </w:rPr>
        <w:t xml:space="preserve">1986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年生于云南昆明，艺术家、研究者。</w:t>
      </w:r>
      <w:r>
        <w:rPr>
          <w:rFonts w:ascii="Times New Roman" w:eastAsia="Times New Roman" w:hAnsi="Times New Roman"/>
          <w:sz w:val="24"/>
          <w:lang w:eastAsia="zh-CN"/>
        </w:rPr>
        <w:t xml:space="preserve">2008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年本科毕业于中央美术学院实验艺术学院，</w:t>
      </w:r>
      <w:r>
        <w:rPr>
          <w:rFonts w:ascii="Times New Roman" w:eastAsia="Times New Roman" w:hAnsi="Times New Roman"/>
          <w:sz w:val="24"/>
          <w:lang w:eastAsia="zh-CN"/>
        </w:rPr>
        <w:t xml:space="preserve">2010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年硕士毕业于英国中央圣马丁艺术学院纯艺术专业，现为伦敦大学学院斯莱德艺术学院博士研究生。</w:t>
      </w:r>
      <w:r>
        <w:rPr>
          <w:rFonts w:ascii="Times New Roman" w:eastAsia="Times New Roman" w:hAnsi="Times New Roman"/>
          <w:sz w:val="24"/>
          <w:lang w:eastAsia="zh-CN"/>
        </w:rPr>
        <w:t xml:space="preserve">2013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年起任教于中央美术学院实验艺术学院，现任中央美术学院实验艺术与科技艺术学院讲师，长期从事摄影、影像、互联网艺术、参与式艺术及数字视觉文化研究与创作。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283190FE" w14:textId="4F5455CE" w:rsidR="00285746" w:rsidRDefault="00000000">
      <w:pPr>
        <w:spacing w:after="276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叶甫纳的创作长期围绕摄影、肖像、影像档案与图像生产展开，关注摄影如何参与身份建构、社会想象、媒介传播与文化记忆的形成。其早期代表作《家</w:t>
      </w:r>
      <w:r>
        <w:rPr>
          <w:rFonts w:ascii="Times New Roman" w:eastAsia="Times New Roman" w:hAnsi="Times New Roman"/>
          <w:sz w:val="24"/>
          <w:lang w:eastAsia="zh-CN"/>
        </w:rPr>
        <w:t>·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春秋》以家族老照片为基础，通过化妆、扮演、自拍、数字合成与影像重构等方式，将艺术家本人置入家族历史图像之中，重新组织个人记忆、家族叙事与时代图像之间的关系。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558517D7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叶甫纳的摄影与影像实践并不局限于传统纪实或单幅摄影，而是将摄影理解为一种社会图像机制：它既包括拍摄行为，也包括图像的观看、编辑、复制、传播、表演和再生产。她长期使用老照片、家庭影像、大众媒体图像、网络图像、社交媒体图像和参与式图像生产等方式，讨论个体如何在不同媒介系统中被观看、被塑造，也如何通过图像重新书写自我。</w:t>
      </w:r>
    </w:p>
    <w:p w14:paraId="68F002C3" w14:textId="5F2C7BD6" w:rsidR="00285746" w:rsidRDefault="00000000" w:rsidP="003716F7">
      <w:pPr>
        <w:spacing w:after="277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其创作将观念摄影、肖像摄影、行为表演、网络直播、艺术家出版和公共参与相结合，拓展了当代艺术和社会现场中的表现边界。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近年来，叶甫纳进一步将实践拓展至互联网图像、数字影像、青年亚文化图像、民间图像系统和人工智能生成图像研究之中。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5AA6E6C1" w14:textId="77777777" w:rsidR="00285746" w:rsidRDefault="00000000">
      <w:pPr>
        <w:spacing w:after="273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叶甫纳曾获第二届华宇青年艺术奖评委选择奖、今日美术馆</w:t>
      </w: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今日推荐艺术家奖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、王式廓奖提名奖、伦敦大学学院最佳研究图像二等奖等奖项，并曾获英国不对称艺术基金会图书馆员驻留、瑞士文化基金会伯尔尼驻留、</w:t>
      </w:r>
      <w:r>
        <w:rPr>
          <w:rFonts w:ascii="Times New Roman" w:eastAsia="Times New Roman" w:hAnsi="Times New Roman"/>
          <w:sz w:val="24"/>
          <w:lang w:eastAsia="zh-CN"/>
        </w:rPr>
        <w:t xml:space="preserve">K11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基金会线上驻留、央美赴日驻留计划等项目支持。其作品被</w:t>
      </w:r>
      <w:r>
        <w:rPr>
          <w:rFonts w:ascii="Times New Roman" w:eastAsia="Times New Roman" w:hAnsi="Times New Roman"/>
          <w:sz w:val="24"/>
          <w:lang w:eastAsia="zh-CN"/>
        </w:rPr>
        <w:t xml:space="preserve"> K11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艺术基金会、余德耀基金会、</w:t>
      </w:r>
      <w:r>
        <w:rPr>
          <w:rFonts w:ascii="Times New Roman" w:eastAsia="Times New Roman" w:hAnsi="Times New Roman"/>
          <w:sz w:val="24"/>
          <w:lang w:eastAsia="zh-CN"/>
        </w:rPr>
        <w:t>Williams College Museum of Art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、中央美术学院美术馆等机构收藏。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2B71A972" w14:textId="135E3C17" w:rsidR="00285746" w:rsidRDefault="00000000" w:rsidP="003716F7">
      <w:pPr>
        <w:spacing w:after="5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她曾受邀在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英国泰特美术馆、纽约亚洲协会、</w:t>
      </w:r>
      <w:r>
        <w:rPr>
          <w:rFonts w:ascii="Times New Roman" w:eastAsia="Times New Roman" w:hAnsi="Times New Roman"/>
          <w:sz w:val="24"/>
          <w:lang w:eastAsia="zh-CN"/>
        </w:rPr>
        <w:t xml:space="preserve">UCCA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尤伦斯当代艺术中心、中国美术学院、伦敦大学学院多媒体人类学实验室、曼彻斯特中国研究院等机构参与讲座、研讨与学术交流。</w:t>
      </w:r>
      <w:r>
        <w:rPr>
          <w:rFonts w:ascii="Aptos Display" w:eastAsia="Aptos Display" w:hAnsi="Aptos Display" w:cs="Aptos Display"/>
          <w:color w:val="0F4761"/>
          <w:sz w:val="32"/>
          <w:lang w:eastAsia="zh-CN"/>
        </w:rPr>
        <w:t xml:space="preserve"> </w:t>
      </w:r>
    </w:p>
    <w:p w14:paraId="3244142D" w14:textId="77777777" w:rsidR="003716F7" w:rsidRDefault="003716F7" w:rsidP="006D2A08">
      <w:pPr>
        <w:spacing w:after="3"/>
        <w:ind w:left="-5" w:hanging="10"/>
        <w:rPr>
          <w:rFonts w:ascii="Aptos" w:eastAsia="Aptos" w:hAnsi="Aptos" w:cs="Aptos"/>
          <w:sz w:val="24"/>
          <w:lang w:eastAsia="zh-CN"/>
        </w:rPr>
      </w:pPr>
    </w:p>
    <w:p w14:paraId="20A5A59A" w14:textId="680A4C01" w:rsidR="00285746" w:rsidRDefault="00000000" w:rsidP="003716F7">
      <w:pPr>
        <w:spacing w:after="3"/>
        <w:ind w:left="-5" w:hanging="10"/>
      </w:pPr>
      <w:r>
        <w:rPr>
          <w:rFonts w:ascii="DengXian" w:eastAsia="DengXian" w:hAnsi="DengXian" w:cs="DengXian"/>
          <w:color w:val="0F4761"/>
          <w:sz w:val="32"/>
          <w:lang w:eastAsia="zh-CN"/>
        </w:rPr>
        <w:t>个展</w:t>
      </w:r>
      <w:r>
        <w:rPr>
          <w:rFonts w:ascii="Aptos Display" w:eastAsia="Aptos Display" w:hAnsi="Aptos Display" w:cs="Aptos Display"/>
          <w:color w:val="0F4761"/>
          <w:sz w:val="32"/>
          <w:lang w:eastAsia="zh-CN"/>
        </w:rPr>
        <w:t xml:space="preserve"> </w:t>
      </w:r>
    </w:p>
    <w:p w14:paraId="0DCEBE45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lastRenderedPageBreak/>
        <w:t xml:space="preserve">2024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F660ED1" w14:textId="77777777" w:rsidR="00285746" w:rsidRDefault="00000000">
      <w:pPr>
        <w:pStyle w:val="Heading2"/>
        <w:ind w:left="-5"/>
      </w:pPr>
      <w:r>
        <w:rPr>
          <w:rFonts w:ascii="SimSun" w:eastAsia="SimSun" w:hAnsi="SimSun" w:cs="SimSun"/>
        </w:rPr>
        <w:t>“</w:t>
      </w:r>
      <w:r>
        <w:t>TRANSFORM.ME”</w:t>
      </w:r>
      <w:r>
        <w:rPr>
          <w:rFonts w:ascii="SimSun" w:eastAsia="SimSun" w:hAnsi="SimSun" w:cs="SimSun"/>
        </w:rPr>
        <w:t>，</w:t>
      </w:r>
      <w:r>
        <w:t xml:space="preserve">4A </w:t>
      </w:r>
      <w:r>
        <w:rPr>
          <w:rFonts w:ascii="SimSun" w:eastAsia="SimSun" w:hAnsi="SimSun" w:cs="SimSun"/>
        </w:rPr>
        <w:t>亚洲艺术中心，悉尼</w:t>
      </w:r>
      <w:r>
        <w:t xml:space="preserve"> </w:t>
      </w:r>
    </w:p>
    <w:p w14:paraId="19535925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2023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E01A5E7" w14:textId="7D7399E2" w:rsidR="003716F7" w:rsidRPr="003716F7" w:rsidRDefault="00000000" w:rsidP="003716F7">
      <w:pPr>
        <w:spacing w:after="201" w:line="255" w:lineRule="auto"/>
        <w:ind w:left="-5" w:right="2" w:hanging="10"/>
        <w:rPr>
          <w:rFonts w:ascii="Aptos" w:eastAsia="Aptos" w:hAnsi="Aptos" w:cs="Aptos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“大梦想秀”，凯尚画廊，纽约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ACDF1A6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2021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9BC63B1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“杀马特发廊”，</w:t>
      </w:r>
      <w:r>
        <w:rPr>
          <w:rFonts w:ascii="Aptos" w:eastAsia="Aptos" w:hAnsi="Aptos" w:cs="Aptos"/>
          <w:sz w:val="24"/>
          <w:lang w:eastAsia="zh-CN"/>
        </w:rPr>
        <w:t>C5cnm</w:t>
      </w:r>
      <w:r>
        <w:rPr>
          <w:rFonts w:ascii="SimSun" w:eastAsia="SimSun" w:hAnsi="SimSun" w:cs="SimSun"/>
          <w:sz w:val="24"/>
          <w:lang w:eastAsia="zh-CN"/>
        </w:rPr>
        <w:t>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B4956D7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“自深深处：叶甫纳个人项目”，蔡锦空间，北京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7955245" w14:textId="77777777" w:rsidR="00285746" w:rsidRDefault="00000000">
      <w:pPr>
        <w:spacing w:after="192" w:line="255" w:lineRule="auto"/>
        <w:ind w:left="-5" w:right="2" w:hanging="10"/>
      </w:pPr>
      <w:r>
        <w:rPr>
          <w:rFonts w:ascii="SimSun" w:eastAsia="SimSun" w:hAnsi="SimSun" w:cs="SimSun"/>
          <w:sz w:val="24"/>
        </w:rPr>
        <w:t>“</w:t>
      </w:r>
      <w:proofErr w:type="spellStart"/>
      <w:proofErr w:type="gramStart"/>
      <w:r>
        <w:rPr>
          <w:rFonts w:ascii="SimSun" w:eastAsia="SimSun" w:hAnsi="SimSun" w:cs="SimSun"/>
          <w:sz w:val="24"/>
        </w:rPr>
        <w:t>世外桃源</w:t>
      </w:r>
      <w:proofErr w:type="spellEnd"/>
      <w:r>
        <w:rPr>
          <w:rFonts w:ascii="SimSun" w:eastAsia="SimSun" w:hAnsi="SimSun" w:cs="SimSun"/>
          <w:sz w:val="24"/>
        </w:rPr>
        <w:t>”，</w:t>
      </w:r>
      <w:proofErr w:type="gramEnd"/>
      <w:r>
        <w:rPr>
          <w:rFonts w:ascii="Aptos" w:eastAsia="Aptos" w:hAnsi="Aptos" w:cs="Aptos"/>
          <w:sz w:val="24"/>
        </w:rPr>
        <w:t xml:space="preserve">Âme </w:t>
      </w:r>
      <w:proofErr w:type="spellStart"/>
      <w:r>
        <w:rPr>
          <w:rFonts w:ascii="Aptos" w:eastAsia="Aptos" w:hAnsi="Aptos" w:cs="Aptos"/>
          <w:sz w:val="24"/>
        </w:rPr>
        <w:t>Nue</w:t>
      </w:r>
      <w:r>
        <w:rPr>
          <w:rFonts w:ascii="SimSun" w:eastAsia="SimSun" w:hAnsi="SimSun" w:cs="SimSun"/>
          <w:sz w:val="24"/>
        </w:rPr>
        <w:t>，汉堡</w:t>
      </w:r>
      <w:proofErr w:type="spellEnd"/>
      <w:r>
        <w:rPr>
          <w:rFonts w:ascii="Aptos" w:eastAsia="Aptos" w:hAnsi="Aptos" w:cs="Aptos"/>
          <w:sz w:val="24"/>
        </w:rPr>
        <w:t xml:space="preserve"> / </w:t>
      </w:r>
      <w:proofErr w:type="spellStart"/>
      <w:r>
        <w:rPr>
          <w:rFonts w:ascii="SimSun" w:eastAsia="SimSun" w:hAnsi="SimSun" w:cs="SimSun"/>
          <w:sz w:val="24"/>
        </w:rPr>
        <w:t>线上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2681E494" w14:textId="77777777" w:rsidR="00285746" w:rsidRDefault="00000000">
      <w:pPr>
        <w:spacing w:after="3"/>
        <w:ind w:left="-5" w:hanging="10"/>
      </w:pPr>
      <w:r>
        <w:rPr>
          <w:rFonts w:ascii="Aptos" w:eastAsia="Aptos" w:hAnsi="Aptos" w:cs="Aptos"/>
          <w:sz w:val="24"/>
        </w:rPr>
        <w:t xml:space="preserve">2020 </w:t>
      </w:r>
      <w:r>
        <w:rPr>
          <w:rFonts w:ascii="SimSun" w:eastAsia="SimSun" w:hAnsi="SimSun" w:cs="SimSun"/>
          <w:sz w:val="24"/>
        </w:rPr>
        <w:t>年</w:t>
      </w:r>
      <w:r>
        <w:rPr>
          <w:rFonts w:ascii="Aptos" w:eastAsia="Aptos" w:hAnsi="Aptos" w:cs="Aptos"/>
          <w:sz w:val="24"/>
        </w:rPr>
        <w:t xml:space="preserve"> </w:t>
      </w:r>
    </w:p>
    <w:p w14:paraId="602ACE7E" w14:textId="77777777" w:rsidR="00285746" w:rsidRDefault="00000000">
      <w:pPr>
        <w:spacing w:after="178"/>
        <w:ind w:left="-5" w:hanging="10"/>
      </w:pPr>
      <w:r>
        <w:rPr>
          <w:rFonts w:ascii="Aptos" w:eastAsia="Aptos" w:hAnsi="Aptos" w:cs="Aptos"/>
          <w:sz w:val="24"/>
        </w:rPr>
        <w:t xml:space="preserve">“Flow </w:t>
      </w:r>
      <w:proofErr w:type="spellStart"/>
      <w:r>
        <w:rPr>
          <w:rFonts w:ascii="Aptos" w:eastAsia="Aptos" w:hAnsi="Aptos" w:cs="Aptos"/>
          <w:sz w:val="24"/>
        </w:rPr>
        <w:t>Out</w:t>
      </w:r>
      <w:r>
        <w:rPr>
          <w:rFonts w:ascii="SimSun" w:eastAsia="SimSun" w:hAnsi="SimSun" w:cs="SimSun"/>
          <w:sz w:val="24"/>
        </w:rPr>
        <w:t>：</w:t>
      </w:r>
      <w:proofErr w:type="gramStart"/>
      <w:r>
        <w:rPr>
          <w:rFonts w:ascii="SimSun" w:eastAsia="SimSun" w:hAnsi="SimSun" w:cs="SimSun"/>
          <w:sz w:val="24"/>
        </w:rPr>
        <w:t>叶甫纳和伊斯坦布尔艺术团体</w:t>
      </w:r>
      <w:proofErr w:type="spellEnd"/>
      <w:r>
        <w:rPr>
          <w:rFonts w:ascii="SimSun" w:eastAsia="SimSun" w:hAnsi="SimSun" w:cs="SimSun"/>
          <w:sz w:val="24"/>
        </w:rPr>
        <w:t>”，</w:t>
      </w:r>
      <w:proofErr w:type="spellStart"/>
      <w:proofErr w:type="gramEnd"/>
      <w:r>
        <w:rPr>
          <w:rFonts w:ascii="Aptos" w:eastAsia="Aptos" w:hAnsi="Aptos" w:cs="Aptos"/>
          <w:sz w:val="24"/>
        </w:rPr>
        <w:t>Bilsart</w:t>
      </w:r>
      <w:r>
        <w:rPr>
          <w:rFonts w:ascii="SimSun" w:eastAsia="SimSun" w:hAnsi="SimSun" w:cs="SimSun"/>
          <w:sz w:val="24"/>
        </w:rPr>
        <w:t>，伊斯坦布尔</w:t>
      </w:r>
      <w:proofErr w:type="spellEnd"/>
      <w:r>
        <w:rPr>
          <w:rFonts w:ascii="Aptos" w:eastAsia="Aptos" w:hAnsi="Aptos" w:cs="Aptos"/>
          <w:sz w:val="24"/>
        </w:rPr>
        <w:t xml:space="preserve"> / isthisitisthisit.com </w:t>
      </w:r>
    </w:p>
    <w:p w14:paraId="6540919C" w14:textId="77777777" w:rsidR="00285746" w:rsidRDefault="00000000">
      <w:pPr>
        <w:spacing w:after="3"/>
        <w:ind w:left="-5" w:hanging="10"/>
      </w:pPr>
      <w:r>
        <w:rPr>
          <w:rFonts w:ascii="Aptos" w:eastAsia="Aptos" w:hAnsi="Aptos" w:cs="Aptos"/>
          <w:sz w:val="24"/>
        </w:rPr>
        <w:t xml:space="preserve">2019 </w:t>
      </w:r>
      <w:r>
        <w:rPr>
          <w:rFonts w:ascii="SimSun" w:eastAsia="SimSun" w:hAnsi="SimSun" w:cs="SimSun"/>
          <w:sz w:val="24"/>
        </w:rPr>
        <w:t>年</w:t>
      </w:r>
      <w:r>
        <w:rPr>
          <w:rFonts w:ascii="Aptos" w:eastAsia="Aptos" w:hAnsi="Aptos" w:cs="Aptos"/>
          <w:sz w:val="24"/>
        </w:rPr>
        <w:t xml:space="preserve"> </w:t>
      </w:r>
    </w:p>
    <w:p w14:paraId="791F05B4" w14:textId="77777777" w:rsidR="00285746" w:rsidRDefault="00000000">
      <w:pPr>
        <w:spacing w:after="19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“叶甫纳：飞舞”，</w:t>
      </w:r>
      <w:proofErr w:type="spellStart"/>
      <w:r>
        <w:rPr>
          <w:rFonts w:ascii="Aptos" w:eastAsia="Aptos" w:hAnsi="Aptos" w:cs="Aptos"/>
          <w:sz w:val="24"/>
          <w:lang w:eastAsia="zh-CN"/>
        </w:rPr>
        <w:t>Bilsart</w:t>
      </w:r>
      <w:proofErr w:type="spellEnd"/>
      <w:r>
        <w:rPr>
          <w:rFonts w:ascii="SimSun" w:eastAsia="SimSun" w:hAnsi="SimSun" w:cs="SimSun"/>
          <w:sz w:val="24"/>
          <w:lang w:eastAsia="zh-CN"/>
        </w:rPr>
        <w:t>，伊斯坦布尔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62ACA25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2018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299BBBE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“从手到手”，诺丁汉当代艺术中心，英国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EC43ABE" w14:textId="77777777" w:rsidR="00285746" w:rsidRDefault="00000000">
      <w:pPr>
        <w:spacing w:after="26" w:line="255" w:lineRule="auto"/>
        <w:ind w:left="-5" w:right="2" w:hanging="10"/>
        <w:rPr>
          <w:lang w:eastAsia="zh-TW"/>
        </w:rPr>
      </w:pPr>
      <w:r>
        <w:rPr>
          <w:rFonts w:ascii="SimSun" w:eastAsia="SimSun" w:hAnsi="SimSun" w:cs="SimSun"/>
          <w:sz w:val="24"/>
          <w:lang w:eastAsia="zh-TW"/>
        </w:rPr>
        <w:t>“自拍—小说”，香港龍門雅集，香港</w:t>
      </w:r>
      <w:r>
        <w:rPr>
          <w:rFonts w:ascii="Aptos" w:eastAsia="Aptos" w:hAnsi="Aptos" w:cs="Aptos"/>
          <w:sz w:val="24"/>
          <w:lang w:eastAsia="zh-TW"/>
        </w:rPr>
        <w:t xml:space="preserve"> </w:t>
      </w:r>
    </w:p>
    <w:p w14:paraId="490E793E" w14:textId="77777777" w:rsidR="00285746" w:rsidRDefault="00000000">
      <w:pPr>
        <w:spacing w:after="201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“我美，你却生活在现实的荒漠”，伯尔尼州立画廊，瑞士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B4E20DB" w14:textId="77777777" w:rsidR="00285746" w:rsidRDefault="00000000">
      <w:pPr>
        <w:spacing w:after="3"/>
        <w:ind w:left="-5" w:hanging="10"/>
      </w:pPr>
      <w:r>
        <w:rPr>
          <w:rFonts w:ascii="Aptos" w:eastAsia="Aptos" w:hAnsi="Aptos" w:cs="Aptos"/>
          <w:sz w:val="24"/>
        </w:rPr>
        <w:t xml:space="preserve">2017 </w:t>
      </w:r>
      <w:r>
        <w:rPr>
          <w:rFonts w:ascii="SimSun" w:eastAsia="SimSun" w:hAnsi="SimSun" w:cs="SimSun"/>
          <w:sz w:val="24"/>
        </w:rPr>
        <w:t>年</w:t>
      </w:r>
      <w:r>
        <w:rPr>
          <w:rFonts w:ascii="Aptos" w:eastAsia="Aptos" w:hAnsi="Aptos" w:cs="Aptos"/>
          <w:sz w:val="24"/>
        </w:rPr>
        <w:t xml:space="preserve"> </w:t>
      </w:r>
    </w:p>
    <w:p w14:paraId="0F4F4987" w14:textId="77777777" w:rsidR="00285746" w:rsidRDefault="00000000">
      <w:pPr>
        <w:spacing w:after="3"/>
        <w:ind w:left="-5" w:hanging="10"/>
      </w:pPr>
      <w:r>
        <w:rPr>
          <w:rFonts w:ascii="SimSun" w:eastAsia="SimSun" w:hAnsi="SimSun" w:cs="SimSun"/>
          <w:sz w:val="24"/>
        </w:rPr>
        <w:t>“</w:t>
      </w:r>
      <w:proofErr w:type="spellStart"/>
      <w:proofErr w:type="gramStart"/>
      <w:r>
        <w:rPr>
          <w:rFonts w:ascii="SimSun" w:eastAsia="SimSun" w:hAnsi="SimSun" w:cs="SimSun"/>
          <w:sz w:val="24"/>
        </w:rPr>
        <w:t>替代影院</w:t>
      </w:r>
      <w:proofErr w:type="spellEnd"/>
      <w:r>
        <w:rPr>
          <w:rFonts w:ascii="SimSun" w:eastAsia="SimSun" w:hAnsi="SimSun" w:cs="SimSun"/>
          <w:sz w:val="24"/>
        </w:rPr>
        <w:t>”，</w:t>
      </w:r>
      <w:proofErr w:type="gramEnd"/>
      <w:r>
        <w:rPr>
          <w:rFonts w:ascii="Aptos" w:eastAsia="Aptos" w:hAnsi="Aptos" w:cs="Aptos"/>
          <w:sz w:val="24"/>
        </w:rPr>
        <w:t xml:space="preserve">Metro Pictures </w:t>
      </w:r>
      <w:proofErr w:type="spellStart"/>
      <w:r>
        <w:rPr>
          <w:rFonts w:ascii="SimSun" w:eastAsia="SimSun" w:hAnsi="SimSun" w:cs="SimSun"/>
          <w:sz w:val="24"/>
        </w:rPr>
        <w:t>画廊，纽约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6FC47CF5" w14:textId="77777777" w:rsidR="00285746" w:rsidRDefault="00000000">
      <w:pPr>
        <w:spacing w:after="196" w:line="255" w:lineRule="auto"/>
        <w:ind w:left="-5" w:right="2" w:hanging="10"/>
      </w:pPr>
      <w:r>
        <w:rPr>
          <w:rFonts w:ascii="SimSun" w:eastAsia="SimSun" w:hAnsi="SimSun" w:cs="SimSun"/>
          <w:sz w:val="24"/>
        </w:rPr>
        <w:t>“</w:t>
      </w:r>
      <w:proofErr w:type="spellStart"/>
      <w:r>
        <w:rPr>
          <w:rFonts w:ascii="SimSun" w:eastAsia="SimSun" w:hAnsi="SimSun" w:cs="SimSun"/>
          <w:sz w:val="24"/>
        </w:rPr>
        <w:t>自造世界：叶甫纳、</w:t>
      </w:r>
      <w:proofErr w:type="gramStart"/>
      <w:r>
        <w:rPr>
          <w:rFonts w:ascii="SimSun" w:eastAsia="SimSun" w:hAnsi="SimSun" w:cs="SimSun"/>
          <w:sz w:val="24"/>
        </w:rPr>
        <w:t>梁半双人展</w:t>
      </w:r>
      <w:proofErr w:type="spellEnd"/>
      <w:r>
        <w:rPr>
          <w:rFonts w:ascii="SimSun" w:eastAsia="SimSun" w:hAnsi="SimSun" w:cs="SimSun"/>
          <w:sz w:val="24"/>
        </w:rPr>
        <w:t>”，</w:t>
      </w:r>
      <w:proofErr w:type="spellStart"/>
      <w:proofErr w:type="gramEnd"/>
      <w:r>
        <w:rPr>
          <w:rFonts w:ascii="SimSun" w:eastAsia="SimSun" w:hAnsi="SimSun" w:cs="SimSun"/>
          <w:sz w:val="24"/>
        </w:rPr>
        <w:t>凯尚画廊，纽约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5FFAB6B1" w14:textId="77777777" w:rsidR="00285746" w:rsidRDefault="00000000">
      <w:pPr>
        <w:spacing w:after="3"/>
        <w:ind w:left="-5" w:hanging="10"/>
      </w:pPr>
      <w:r>
        <w:rPr>
          <w:rFonts w:ascii="Aptos" w:eastAsia="Aptos" w:hAnsi="Aptos" w:cs="Aptos"/>
          <w:sz w:val="24"/>
        </w:rPr>
        <w:t xml:space="preserve">2016 </w:t>
      </w:r>
      <w:r>
        <w:rPr>
          <w:rFonts w:ascii="SimSun" w:eastAsia="SimSun" w:hAnsi="SimSun" w:cs="SimSun"/>
          <w:sz w:val="24"/>
        </w:rPr>
        <w:t>年</w:t>
      </w:r>
      <w:r>
        <w:rPr>
          <w:rFonts w:ascii="Aptos" w:eastAsia="Aptos" w:hAnsi="Aptos" w:cs="Aptos"/>
          <w:sz w:val="24"/>
        </w:rPr>
        <w:t xml:space="preserve"> </w:t>
      </w:r>
    </w:p>
    <w:p w14:paraId="303F8F86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“甲天下”，空间站，北京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171DEC0" w14:textId="77777777" w:rsidR="00285746" w:rsidRDefault="00000000">
      <w:pPr>
        <w:spacing w:after="19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“展示癖之指甲银行”，歌德开放空间，上海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87B21C6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2015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6CB8159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“单｜性｜知识：直播计划”，</w:t>
      </w:r>
      <w:r>
        <w:rPr>
          <w:rFonts w:ascii="Aptos" w:eastAsia="Aptos" w:hAnsi="Aptos" w:cs="Aptos"/>
          <w:sz w:val="24"/>
          <w:lang w:eastAsia="zh-CN"/>
        </w:rPr>
        <w:t>A307</w:t>
      </w:r>
      <w:r>
        <w:rPr>
          <w:rFonts w:ascii="SimSun" w:eastAsia="SimSun" w:hAnsi="SimSun" w:cs="SimSun"/>
          <w:sz w:val="24"/>
          <w:lang w:eastAsia="zh-CN"/>
        </w:rPr>
        <w:t>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82DF3B2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“指甲驻地计划”，上海当代艺术馆艺术亭台，上海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5EACEA1" w14:textId="77777777" w:rsidR="00285746" w:rsidRDefault="00000000">
      <w:pPr>
        <w:spacing w:after="197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“人民指甲大会：展示癖之指甲计划”，南京艺术学院美术馆，南京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C05BD99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2014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3475885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“炸金花”，视界艺术中心，上海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31BBA2A" w14:textId="77777777" w:rsidR="00285746" w:rsidRDefault="00000000">
      <w:pPr>
        <w:spacing w:after="175"/>
        <w:ind w:left="-5" w:hanging="10"/>
      </w:pPr>
      <w:r>
        <w:rPr>
          <w:rFonts w:ascii="SimSun" w:eastAsia="SimSun" w:hAnsi="SimSun" w:cs="SimSun"/>
          <w:sz w:val="24"/>
        </w:rPr>
        <w:t>“</w:t>
      </w:r>
      <w:proofErr w:type="spellStart"/>
      <w:proofErr w:type="gramStart"/>
      <w:r>
        <w:rPr>
          <w:rFonts w:ascii="SimSun" w:eastAsia="SimSun" w:hAnsi="SimSun" w:cs="SimSun"/>
          <w:sz w:val="24"/>
        </w:rPr>
        <w:t>叶甫纳</w:t>
      </w:r>
      <w:proofErr w:type="spellEnd"/>
      <w:r>
        <w:rPr>
          <w:rFonts w:ascii="SimSun" w:eastAsia="SimSun" w:hAnsi="SimSun" w:cs="SimSun"/>
          <w:sz w:val="24"/>
        </w:rPr>
        <w:t>”，</w:t>
      </w:r>
      <w:proofErr w:type="gramEnd"/>
      <w:r>
        <w:rPr>
          <w:rFonts w:ascii="Aptos" w:eastAsia="Aptos" w:hAnsi="Aptos" w:cs="Aptos"/>
          <w:sz w:val="24"/>
        </w:rPr>
        <w:t xml:space="preserve">Galerie Pièce </w:t>
      </w:r>
      <w:proofErr w:type="spellStart"/>
      <w:r>
        <w:rPr>
          <w:rFonts w:ascii="Aptos" w:eastAsia="Aptos" w:hAnsi="Aptos" w:cs="Aptos"/>
          <w:sz w:val="24"/>
        </w:rPr>
        <w:t>Unique</w:t>
      </w:r>
      <w:r>
        <w:rPr>
          <w:rFonts w:ascii="SimSun" w:eastAsia="SimSun" w:hAnsi="SimSun" w:cs="SimSun"/>
          <w:sz w:val="24"/>
        </w:rPr>
        <w:t>，巴黎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79C19A8C" w14:textId="77777777" w:rsidR="00285746" w:rsidRDefault="00000000">
      <w:pPr>
        <w:spacing w:after="3"/>
        <w:ind w:left="-5" w:hanging="10"/>
      </w:pPr>
      <w:r>
        <w:rPr>
          <w:rFonts w:ascii="Aptos" w:eastAsia="Aptos" w:hAnsi="Aptos" w:cs="Aptos"/>
          <w:sz w:val="24"/>
        </w:rPr>
        <w:t xml:space="preserve">2013 </w:t>
      </w:r>
      <w:r>
        <w:rPr>
          <w:rFonts w:ascii="SimSun" w:eastAsia="SimSun" w:hAnsi="SimSun" w:cs="SimSun"/>
          <w:sz w:val="24"/>
        </w:rPr>
        <w:t>年</w:t>
      </w:r>
      <w:r>
        <w:rPr>
          <w:rFonts w:ascii="Aptos" w:eastAsia="Aptos" w:hAnsi="Aptos" w:cs="Aptos"/>
          <w:sz w:val="24"/>
        </w:rPr>
        <w:t xml:space="preserve"> </w:t>
      </w:r>
    </w:p>
    <w:p w14:paraId="1352DD08" w14:textId="77777777" w:rsidR="00285746" w:rsidRDefault="00000000">
      <w:pPr>
        <w:spacing w:after="179"/>
        <w:ind w:left="-5" w:hanging="10"/>
      </w:pPr>
      <w:r>
        <w:rPr>
          <w:rFonts w:ascii="SimSun" w:eastAsia="SimSun" w:hAnsi="SimSun" w:cs="SimSun"/>
          <w:sz w:val="24"/>
        </w:rPr>
        <w:t>“</w:t>
      </w:r>
      <w:proofErr w:type="spellStart"/>
      <w:r>
        <w:rPr>
          <w:rFonts w:ascii="SimSun" w:eastAsia="SimSun" w:hAnsi="SimSun" w:cs="SimSun"/>
          <w:sz w:val="24"/>
        </w:rPr>
        <w:t>我们从哪里来？我们往哪里去</w:t>
      </w:r>
      <w:proofErr w:type="spellEnd"/>
      <w:proofErr w:type="gramStart"/>
      <w:r>
        <w:rPr>
          <w:rFonts w:ascii="SimSun" w:eastAsia="SimSun" w:hAnsi="SimSun" w:cs="SimSun"/>
          <w:sz w:val="24"/>
        </w:rPr>
        <w:t>？”，</w:t>
      </w:r>
      <w:proofErr w:type="gramEnd"/>
      <w:r>
        <w:rPr>
          <w:rFonts w:ascii="Aptos" w:eastAsia="Aptos" w:hAnsi="Aptos" w:cs="Aptos"/>
          <w:sz w:val="24"/>
        </w:rPr>
        <w:t xml:space="preserve">Contemporary by Angela </w:t>
      </w:r>
      <w:proofErr w:type="spellStart"/>
      <w:r>
        <w:rPr>
          <w:rFonts w:ascii="Aptos" w:eastAsia="Aptos" w:hAnsi="Aptos" w:cs="Aptos"/>
          <w:sz w:val="24"/>
        </w:rPr>
        <w:t>Li</w:t>
      </w:r>
      <w:r>
        <w:rPr>
          <w:rFonts w:ascii="SimSun" w:eastAsia="SimSun" w:hAnsi="SimSun" w:cs="SimSun"/>
          <w:sz w:val="24"/>
        </w:rPr>
        <w:t>，香港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6CF62C3C" w14:textId="77777777" w:rsidR="00285746" w:rsidRDefault="00000000">
      <w:pPr>
        <w:spacing w:after="3"/>
        <w:ind w:left="-5" w:hanging="10"/>
      </w:pPr>
      <w:r>
        <w:rPr>
          <w:rFonts w:ascii="Aptos" w:eastAsia="Aptos" w:hAnsi="Aptos" w:cs="Aptos"/>
          <w:sz w:val="24"/>
        </w:rPr>
        <w:lastRenderedPageBreak/>
        <w:t xml:space="preserve">2012 </w:t>
      </w:r>
      <w:r>
        <w:rPr>
          <w:rFonts w:ascii="SimSun" w:eastAsia="SimSun" w:hAnsi="SimSun" w:cs="SimSun"/>
          <w:sz w:val="24"/>
        </w:rPr>
        <w:t>年</w:t>
      </w:r>
      <w:r>
        <w:rPr>
          <w:rFonts w:ascii="Aptos" w:eastAsia="Aptos" w:hAnsi="Aptos" w:cs="Aptos"/>
          <w:sz w:val="24"/>
        </w:rPr>
        <w:t xml:space="preserve"> </w:t>
      </w:r>
    </w:p>
    <w:p w14:paraId="6325BBB3" w14:textId="77777777" w:rsidR="003716F7" w:rsidRDefault="00000000">
      <w:pPr>
        <w:spacing w:after="0" w:line="390" w:lineRule="auto"/>
        <w:ind w:left="-5" w:right="2" w:hanging="10"/>
        <w:rPr>
          <w:rFonts w:ascii="SimSun" w:eastAsia="SimSun" w:hAnsi="SimSun" w:cs="SimSun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“家·春秋——叶甫纳装置与影像展”，对画空间，北京</w:t>
      </w:r>
    </w:p>
    <w:p w14:paraId="3B0BD9B5" w14:textId="1A30F4A2" w:rsidR="00285746" w:rsidRDefault="00000000">
      <w:pPr>
        <w:spacing w:after="0" w:line="390" w:lineRule="auto"/>
        <w:ind w:left="-5" w:right="2" w:hanging="10"/>
        <w:rPr>
          <w:lang w:eastAsia="zh-CN"/>
        </w:rPr>
      </w:pPr>
      <w:r>
        <w:rPr>
          <w:rFonts w:ascii="DengXian" w:eastAsia="DengXian" w:hAnsi="DengXian" w:cs="DengXian"/>
          <w:color w:val="0F4761"/>
          <w:sz w:val="32"/>
          <w:lang w:eastAsia="zh-CN"/>
        </w:rPr>
        <w:t>重要群展、双年展及美术馆项目</w:t>
      </w:r>
      <w:r>
        <w:rPr>
          <w:rFonts w:ascii="Aptos Display" w:eastAsia="Aptos Display" w:hAnsi="Aptos Display" w:cs="Aptos Display"/>
          <w:color w:val="0F4761"/>
          <w:sz w:val="32"/>
          <w:lang w:eastAsia="zh-CN"/>
        </w:rPr>
        <w:t xml:space="preserve"> </w:t>
      </w:r>
    </w:p>
    <w:p w14:paraId="406C8ABA" w14:textId="77777777" w:rsidR="003716F7" w:rsidRDefault="003716F7" w:rsidP="003716F7">
      <w:pPr>
        <w:spacing w:after="3"/>
        <w:ind w:left="-5" w:hanging="10"/>
        <w:rPr>
          <w:lang w:eastAsia="zh-TW"/>
        </w:rPr>
      </w:pPr>
      <w:r>
        <w:rPr>
          <w:rFonts w:ascii="Aptos" w:eastAsia="Aptos" w:hAnsi="Aptos" w:cs="Aptos"/>
          <w:sz w:val="24"/>
          <w:lang w:eastAsia="zh-TW"/>
        </w:rPr>
        <w:t xml:space="preserve">2025 </w:t>
      </w:r>
      <w:r>
        <w:rPr>
          <w:rFonts w:ascii="SimSun" w:eastAsia="SimSun" w:hAnsi="SimSun" w:cs="SimSun"/>
          <w:sz w:val="24"/>
          <w:lang w:eastAsia="zh-TW"/>
        </w:rPr>
        <w:t>年</w:t>
      </w:r>
      <w:r>
        <w:rPr>
          <w:rFonts w:ascii="Aptos" w:eastAsia="Aptos" w:hAnsi="Aptos" w:cs="Aptos"/>
          <w:sz w:val="24"/>
          <w:lang w:eastAsia="zh-TW"/>
        </w:rPr>
        <w:t xml:space="preserve"> </w:t>
      </w:r>
    </w:p>
    <w:p w14:paraId="0FB57C41" w14:textId="30950709" w:rsidR="003716F7" w:rsidRPr="003716F7" w:rsidRDefault="003716F7" w:rsidP="003716F7">
      <w:pPr>
        <w:spacing w:after="196" w:line="255" w:lineRule="auto"/>
        <w:ind w:left="-5" w:right="2" w:hanging="10"/>
        <w:rPr>
          <w:lang w:eastAsia="zh-TW"/>
        </w:rPr>
      </w:pPr>
      <w:r>
        <w:rPr>
          <w:rFonts w:ascii="SimSun" w:eastAsia="SimSun" w:hAnsi="SimSun" w:cs="SimSun"/>
          <w:sz w:val="24"/>
          <w:lang w:eastAsia="zh-TW"/>
        </w:rPr>
        <w:t>“保持在線：雲中遊蕩”，大馆，香港</w:t>
      </w:r>
      <w:r>
        <w:rPr>
          <w:rFonts w:ascii="Aptos" w:eastAsia="Aptos" w:hAnsi="Aptos" w:cs="Aptos"/>
          <w:sz w:val="24"/>
          <w:lang w:eastAsia="zh-TW"/>
        </w:rPr>
        <w:t xml:space="preserve"> </w:t>
      </w:r>
    </w:p>
    <w:p w14:paraId="1A5E7038" w14:textId="77777777" w:rsidR="003716F7" w:rsidRDefault="00000000">
      <w:pPr>
        <w:spacing w:after="26" w:line="255" w:lineRule="auto"/>
        <w:ind w:left="-5" w:right="2" w:hanging="10"/>
        <w:rPr>
          <w:rFonts w:ascii="Aptos" w:eastAsia="Aptos" w:hAnsi="Aptos" w:cs="Aptos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“涌动的暗线——游走在民间智慧与当代视野之间”，</w:t>
      </w:r>
      <w:r>
        <w:rPr>
          <w:rFonts w:ascii="Aptos" w:eastAsia="Aptos" w:hAnsi="Aptos" w:cs="Aptos"/>
          <w:sz w:val="24"/>
          <w:lang w:eastAsia="zh-CN"/>
        </w:rPr>
        <w:t xml:space="preserve">CHAT </w:t>
      </w:r>
      <w:r>
        <w:rPr>
          <w:rFonts w:ascii="SimSun" w:eastAsia="SimSun" w:hAnsi="SimSun" w:cs="SimSun"/>
          <w:sz w:val="24"/>
          <w:lang w:eastAsia="zh-CN"/>
        </w:rPr>
        <w:t>六厂，香港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67418FFF" w14:textId="7BAC419F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“无限卷轴”，周泽荣美术馆，悉尼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93E1635" w14:textId="77777777" w:rsidR="00285746" w:rsidRDefault="00000000">
      <w:pPr>
        <w:spacing w:after="201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“逆写夜郎”，抱扑艺术驻地，凯里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DE6D0A9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2024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ADFC254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“民间自有序”，美凯龙艺术中心，北京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52EEFAC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“变戏法：仿真世界的后台表演”，青策计划</w:t>
      </w:r>
      <w:r>
        <w:rPr>
          <w:rFonts w:ascii="Aptos" w:eastAsia="Aptos" w:hAnsi="Aptos" w:cs="Aptos"/>
          <w:sz w:val="24"/>
          <w:lang w:eastAsia="zh-CN"/>
        </w:rPr>
        <w:t xml:space="preserve"> 2024</w:t>
      </w:r>
      <w:r>
        <w:rPr>
          <w:rFonts w:ascii="SimSun" w:eastAsia="SimSun" w:hAnsi="SimSun" w:cs="SimSun"/>
          <w:sz w:val="24"/>
          <w:lang w:eastAsia="zh-CN"/>
        </w:rPr>
        <w:t>，上海当代艺术博物馆，上海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4AD8D8D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“新民俗广场—马仕特乐园”，</w:t>
      </w:r>
      <w:r>
        <w:rPr>
          <w:rFonts w:ascii="Aptos" w:eastAsia="Aptos" w:hAnsi="Aptos" w:cs="Aptos"/>
          <w:sz w:val="24"/>
          <w:lang w:eastAsia="zh-CN"/>
        </w:rPr>
        <w:t xml:space="preserve">798 </w:t>
      </w:r>
      <w:r>
        <w:rPr>
          <w:rFonts w:ascii="SimSun" w:eastAsia="SimSun" w:hAnsi="SimSun" w:cs="SimSun"/>
          <w:sz w:val="24"/>
          <w:lang w:eastAsia="zh-CN"/>
        </w:rPr>
        <w:t>艺术区，北京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11C1B90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“山寨游戏”，</w:t>
      </w:r>
      <w:r>
        <w:rPr>
          <w:rFonts w:ascii="Aptos" w:eastAsia="Aptos" w:hAnsi="Aptos" w:cs="Aptos"/>
          <w:sz w:val="24"/>
          <w:lang w:eastAsia="zh-CN"/>
        </w:rPr>
        <w:t xml:space="preserve">751 </w:t>
      </w:r>
      <w:r>
        <w:rPr>
          <w:rFonts w:ascii="SimSun" w:eastAsia="SimSun" w:hAnsi="SimSun" w:cs="SimSun"/>
          <w:sz w:val="24"/>
          <w:lang w:eastAsia="zh-CN"/>
        </w:rPr>
        <w:t>艺术中心，北京</w:t>
      </w:r>
      <w:r>
        <w:rPr>
          <w:rFonts w:ascii="Aptos" w:eastAsia="Aptos" w:hAnsi="Aptos" w:cs="Aptos"/>
          <w:sz w:val="24"/>
          <w:lang w:eastAsia="zh-CN"/>
        </w:rPr>
        <w:t xml:space="preserve"> / </w:t>
      </w:r>
      <w:r>
        <w:rPr>
          <w:rFonts w:ascii="SimSun" w:eastAsia="SimSun" w:hAnsi="SimSun" w:cs="SimSun"/>
          <w:sz w:val="24"/>
          <w:lang w:eastAsia="zh-CN"/>
        </w:rPr>
        <w:t>阿云朵仓，贵阳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E5A25C5" w14:textId="77777777" w:rsidR="00285746" w:rsidRDefault="00000000">
      <w:pPr>
        <w:pStyle w:val="Heading2"/>
        <w:ind w:left="-5"/>
      </w:pPr>
      <w:r>
        <w:t>“Garden of Souls”</w:t>
      </w:r>
      <w:r>
        <w:rPr>
          <w:rFonts w:ascii="SimSun" w:eastAsia="SimSun" w:hAnsi="SimSun" w:cs="SimSun"/>
        </w:rPr>
        <w:t>，</w:t>
      </w:r>
      <w:r>
        <w:t>Hypha Studios</w:t>
      </w:r>
      <w:r>
        <w:rPr>
          <w:rFonts w:ascii="SimSun" w:eastAsia="SimSun" w:hAnsi="SimSun" w:cs="SimSun"/>
        </w:rPr>
        <w:t>，伦敦</w:t>
      </w:r>
      <w:r>
        <w:t xml:space="preserve"> </w:t>
      </w:r>
    </w:p>
    <w:p w14:paraId="6367FB30" w14:textId="77777777" w:rsidR="00285746" w:rsidRDefault="00000000">
      <w:pPr>
        <w:spacing w:after="3"/>
        <w:ind w:left="-5" w:hanging="10"/>
      </w:pPr>
      <w:r>
        <w:rPr>
          <w:rFonts w:ascii="Aptos" w:eastAsia="Aptos" w:hAnsi="Aptos" w:cs="Aptos"/>
          <w:sz w:val="24"/>
        </w:rPr>
        <w:t xml:space="preserve">2023 </w:t>
      </w:r>
      <w:r>
        <w:rPr>
          <w:rFonts w:ascii="SimSun" w:eastAsia="SimSun" w:hAnsi="SimSun" w:cs="SimSun"/>
          <w:sz w:val="24"/>
        </w:rPr>
        <w:t>年</w:t>
      </w:r>
      <w:r>
        <w:rPr>
          <w:rFonts w:ascii="Aptos" w:eastAsia="Aptos" w:hAnsi="Aptos" w:cs="Aptos"/>
          <w:sz w:val="24"/>
        </w:rPr>
        <w:t xml:space="preserve"> </w:t>
      </w:r>
    </w:p>
    <w:p w14:paraId="271C4D9C" w14:textId="77777777" w:rsidR="00285746" w:rsidRDefault="00000000">
      <w:pPr>
        <w:spacing w:after="26" w:line="255" w:lineRule="auto"/>
        <w:ind w:left="-5" w:right="2" w:hanging="10"/>
      </w:pPr>
      <w:r>
        <w:rPr>
          <w:rFonts w:ascii="SimSun" w:eastAsia="SimSun" w:hAnsi="SimSun" w:cs="SimSun"/>
          <w:sz w:val="24"/>
        </w:rPr>
        <w:t>“</w:t>
      </w:r>
      <w:proofErr w:type="spellStart"/>
      <w:r>
        <w:rPr>
          <w:rFonts w:ascii="SimSun" w:eastAsia="SimSun" w:hAnsi="SimSun" w:cs="SimSun"/>
          <w:sz w:val="24"/>
        </w:rPr>
        <w:t>爱的魔力转圈圈</w:t>
      </w:r>
      <w:proofErr w:type="spellEnd"/>
      <w:r>
        <w:rPr>
          <w:rFonts w:ascii="SimSun" w:eastAsia="SimSun" w:hAnsi="SimSun" w:cs="SimSun"/>
          <w:sz w:val="24"/>
        </w:rPr>
        <w:t>”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ascii="SimSun" w:eastAsia="SimSun" w:hAnsi="SimSun" w:cs="SimSun"/>
          <w:sz w:val="24"/>
        </w:rPr>
        <w:t>，</w:t>
      </w:r>
      <w:proofErr w:type="spellStart"/>
      <w:r>
        <w:rPr>
          <w:rFonts w:ascii="SimSun" w:eastAsia="SimSun" w:hAnsi="SimSun" w:cs="SimSun"/>
          <w:sz w:val="24"/>
        </w:rPr>
        <w:t>云美术馆，惠州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03DA261A" w14:textId="77777777" w:rsidR="00285746" w:rsidRDefault="00000000">
      <w:pPr>
        <w:pStyle w:val="Heading2"/>
        <w:ind w:left="-5"/>
      </w:pPr>
      <w:r>
        <w:t xml:space="preserve">“The Wrong Biennale: Speculative </w:t>
      </w:r>
      <w:proofErr w:type="spellStart"/>
      <w:r>
        <w:t>Sinofuturisms</w:t>
      </w:r>
      <w:proofErr w:type="spellEnd"/>
      <w:r>
        <w:t>”</w:t>
      </w:r>
      <w:r>
        <w:rPr>
          <w:rFonts w:ascii="SimSun" w:eastAsia="SimSun" w:hAnsi="SimSun" w:cs="SimSun"/>
        </w:rPr>
        <w:t>，线上</w:t>
      </w:r>
      <w:r>
        <w:t xml:space="preserve"> </w:t>
      </w:r>
    </w:p>
    <w:p w14:paraId="62F47169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2022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6AFAB4D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“风景后”，昆明当代美术馆，昆明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C4B80DD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“新青年——第四届实验艺术文献展”，中央美术学院陶溪川美术馆，景德镇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679B7A98" w14:textId="77777777" w:rsidR="00285746" w:rsidRDefault="00000000">
      <w:pPr>
        <w:spacing w:after="169"/>
        <w:ind w:left="-5" w:hanging="10"/>
        <w:rPr>
          <w:rFonts w:ascii="Aptos" w:eastAsia="Aptos" w:hAnsi="Aptos" w:cs="Aptos"/>
          <w:sz w:val="24"/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>“Connections”</w:t>
      </w:r>
      <w:r>
        <w:rPr>
          <w:rFonts w:ascii="SimSun" w:eastAsia="SimSun" w:hAnsi="SimSun" w:cs="SimSun"/>
          <w:sz w:val="24"/>
          <w:lang w:eastAsia="zh-CN"/>
        </w:rPr>
        <w:t>，</w:t>
      </w:r>
      <w:r>
        <w:rPr>
          <w:rFonts w:ascii="Aptos" w:eastAsia="Aptos" w:hAnsi="Aptos" w:cs="Aptos"/>
          <w:sz w:val="24"/>
          <w:lang w:eastAsia="zh-CN"/>
        </w:rPr>
        <w:t xml:space="preserve">Virginia Bianchi </w:t>
      </w:r>
      <w:r>
        <w:rPr>
          <w:rFonts w:ascii="SimSun" w:eastAsia="SimSun" w:hAnsi="SimSun" w:cs="SimSun"/>
          <w:sz w:val="24"/>
          <w:lang w:eastAsia="zh-CN"/>
        </w:rPr>
        <w:t>画廊，线上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FED56C6" w14:textId="74ACC50B" w:rsidR="003716F7" w:rsidRDefault="003716F7" w:rsidP="003716F7">
      <w:pPr>
        <w:spacing w:after="196" w:line="255" w:lineRule="auto"/>
        <w:ind w:right="2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>“</w:t>
      </w:r>
      <w:r w:rsidRPr="006D2A08">
        <w:rPr>
          <w:rFonts w:ascii="Microsoft JhengHei" w:eastAsia="Microsoft JhengHei" w:hAnsi="Microsoft JhengHei" w:cs="Microsoft JhengHei" w:hint="eastAsia"/>
          <w:sz w:val="24"/>
          <w:lang w:eastAsia="zh-CN"/>
        </w:rPr>
        <w:t>成都国际摄影周</w:t>
      </w:r>
      <w:r>
        <w:rPr>
          <w:rFonts w:ascii="SimSun" w:eastAsia="SimSun" w:hAnsi="SimSun" w:cs="SimSun"/>
          <w:sz w:val="24"/>
          <w:lang w:eastAsia="zh-CN"/>
        </w:rPr>
        <w:t>”，</w:t>
      </w:r>
      <w:r>
        <w:rPr>
          <w:rFonts w:ascii="SimSun" w:eastAsia="SimSun" w:hAnsi="SimSun" w:cs="SimSun" w:hint="eastAsia"/>
          <w:sz w:val="24"/>
          <w:lang w:eastAsia="zh-CN"/>
        </w:rPr>
        <w:t>成都当代影像馆</w:t>
      </w:r>
      <w:r>
        <w:rPr>
          <w:rFonts w:ascii="SimSun" w:eastAsia="SimSun" w:hAnsi="SimSun" w:cs="SimSun"/>
          <w:sz w:val="24"/>
          <w:lang w:eastAsia="zh-CN"/>
        </w:rPr>
        <w:t>，</w:t>
      </w:r>
      <w:r>
        <w:rPr>
          <w:rFonts w:ascii="SimSun" w:eastAsia="SimSun" w:hAnsi="SimSun" w:cs="SimSun" w:hint="eastAsia"/>
          <w:sz w:val="24"/>
          <w:lang w:eastAsia="zh-CN"/>
        </w:rPr>
        <w:t>成都</w:t>
      </w:r>
    </w:p>
    <w:p w14:paraId="52BB1107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2021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6D892463" w14:textId="77777777" w:rsidR="00285746" w:rsidRDefault="00000000">
      <w:pPr>
        <w:spacing w:after="26" w:line="255" w:lineRule="auto"/>
        <w:ind w:left="-5" w:right="2" w:hanging="10"/>
        <w:rPr>
          <w:rFonts w:ascii="Aptos" w:eastAsia="Aptos" w:hAnsi="Aptos" w:cs="Aptos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“我们在哪儿丨中央美术学院青年艺术家驻地实践成果汇报”，中央美术学院美术馆，北京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CF03920" w14:textId="20FEB231" w:rsidR="003716F7" w:rsidRDefault="003716F7" w:rsidP="003716F7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“重要的不是摄影：中央美术学院摄影纪程”，中央美术学院美术馆，北京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  <w:r>
        <w:rPr>
          <w:rFonts w:ascii="SimSun" w:eastAsia="SimSun" w:hAnsi="SimSun" w:cs="SimSun"/>
          <w:sz w:val="24"/>
          <w:lang w:eastAsia="zh-CN"/>
        </w:rPr>
        <w:t>/</w:t>
      </w:r>
      <w:r>
        <w:rPr>
          <w:rFonts w:ascii="SimSun" w:eastAsia="SimSun" w:hAnsi="SimSun" w:cs="SimSun"/>
          <w:sz w:val="24"/>
          <w:lang w:eastAsia="zh-CN"/>
        </w:rPr>
        <w:t>集美·阿尔勒国际摄影季，厦门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BEDAEA5" w14:textId="5D6B615C" w:rsidR="003716F7" w:rsidRDefault="003716F7" w:rsidP="003716F7">
      <w:pPr>
        <w:spacing w:after="191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“图像的旋踵：一次关于媒介身份的研究”，</w:t>
      </w:r>
      <w:r>
        <w:rPr>
          <w:rFonts w:ascii="Aptos" w:eastAsia="Aptos" w:hAnsi="Aptos" w:cs="Aptos"/>
          <w:sz w:val="24"/>
          <w:lang w:eastAsia="zh-CN"/>
        </w:rPr>
        <w:t xml:space="preserve">UCCA Lab </w:t>
      </w:r>
      <w:r>
        <w:rPr>
          <w:rFonts w:ascii="SimSun" w:eastAsia="SimSun" w:hAnsi="SimSun" w:cs="SimSun"/>
          <w:sz w:val="24"/>
          <w:lang w:eastAsia="zh-CN"/>
        </w:rPr>
        <w:t>沃捷艺术空间，上海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145EAEB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“平面游击：起来！数字失神者”，上海当代艺术博物馆，上海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2520413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</w:t>
      </w:r>
      <w:r>
        <w:rPr>
          <w:rFonts w:ascii="Aptos" w:eastAsia="Aptos" w:hAnsi="Aptos" w:cs="Aptos"/>
          <w:sz w:val="24"/>
          <w:lang w:eastAsia="zh-CN"/>
        </w:rPr>
        <w:t>We=Link</w:t>
      </w:r>
      <w:r>
        <w:rPr>
          <w:rFonts w:ascii="SimSun" w:eastAsia="SimSun" w:hAnsi="SimSun" w:cs="SimSun"/>
          <w:sz w:val="24"/>
          <w:lang w:eastAsia="zh-CN"/>
        </w:rPr>
        <w:t>：十个小品”，新时线媒体艺术中心，上海；那比艺术中心，首尔；新美术馆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F732A6B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>Rhizome</w:t>
      </w:r>
      <w:r>
        <w:rPr>
          <w:rFonts w:ascii="SimSun" w:eastAsia="SimSun" w:hAnsi="SimSun" w:cs="SimSun"/>
          <w:sz w:val="24"/>
          <w:lang w:eastAsia="zh-CN"/>
        </w:rPr>
        <w:t>，纽约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02EF25C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“手感——中央美术学院实验艺术学院青年教师展”，中央美术学院陶溪川美术馆，景德镇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41482B2" w14:textId="77777777" w:rsidR="00285746" w:rsidRDefault="00000000">
      <w:pPr>
        <w:spacing w:after="19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lastRenderedPageBreak/>
        <w:t>“没有足够的距离：跨界潮流艺术展”，明珠美术馆，上海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1E6C740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2020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D769AE5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“当速度成为形式，在屏幕里生活”，山中天艺术中心，北京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A212952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“在路上”，何香凝美术馆，深圳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53AF85E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“野蛮院线”，</w:t>
      </w:r>
      <w:r>
        <w:rPr>
          <w:rFonts w:ascii="Aptos" w:eastAsia="Aptos" w:hAnsi="Aptos" w:cs="Aptos"/>
          <w:sz w:val="24"/>
          <w:lang w:eastAsia="zh-CN"/>
        </w:rPr>
        <w:t xml:space="preserve">TX </w:t>
      </w:r>
      <w:r>
        <w:rPr>
          <w:rFonts w:ascii="SimSun" w:eastAsia="SimSun" w:hAnsi="SimSun" w:cs="SimSun"/>
          <w:sz w:val="24"/>
          <w:lang w:eastAsia="zh-CN"/>
        </w:rPr>
        <w:t>淮海｜年轻力中心，上海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2571639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“妳的房间”，昊美术馆，上海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1FC6E02" w14:textId="77777777" w:rsidR="00285746" w:rsidRDefault="00000000">
      <w:pPr>
        <w:spacing w:after="19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“塑像：画廊周北京</w:t>
      </w:r>
      <w:r>
        <w:rPr>
          <w:rFonts w:ascii="Aptos" w:eastAsia="Aptos" w:hAnsi="Aptos" w:cs="Aptos"/>
          <w:sz w:val="24"/>
          <w:lang w:eastAsia="zh-CN"/>
        </w:rPr>
        <w:t xml:space="preserve"> 2020 </w:t>
      </w:r>
      <w:r>
        <w:rPr>
          <w:rFonts w:ascii="SimSun" w:eastAsia="SimSun" w:hAnsi="SimSun" w:cs="SimSun"/>
          <w:sz w:val="24"/>
          <w:lang w:eastAsia="zh-CN"/>
        </w:rPr>
        <w:t>公共单元</w:t>
      </w:r>
      <w:r>
        <w:rPr>
          <w:rFonts w:ascii="Aptos" w:eastAsia="Aptos" w:hAnsi="Aptos" w:cs="Aptos"/>
          <w:sz w:val="24"/>
          <w:lang w:eastAsia="zh-CN"/>
        </w:rPr>
        <w:t xml:space="preserve"> / </w:t>
      </w:r>
      <w:r>
        <w:rPr>
          <w:rFonts w:ascii="SimSun" w:eastAsia="SimSun" w:hAnsi="SimSun" w:cs="SimSun"/>
          <w:sz w:val="24"/>
          <w:lang w:eastAsia="zh-CN"/>
        </w:rPr>
        <w:t>行为论坛</w:t>
      </w:r>
      <w:r>
        <w:rPr>
          <w:rFonts w:ascii="Aptos" w:eastAsia="Aptos" w:hAnsi="Aptos" w:cs="Aptos"/>
          <w:sz w:val="24"/>
          <w:lang w:eastAsia="zh-CN"/>
        </w:rPr>
        <w:t xml:space="preserve"> / </w:t>
      </w:r>
      <w:r>
        <w:rPr>
          <w:rFonts w:ascii="SimSun" w:eastAsia="SimSun" w:hAnsi="SimSun" w:cs="SimSun"/>
          <w:sz w:val="24"/>
          <w:lang w:eastAsia="zh-CN"/>
        </w:rPr>
        <w:t>直播内容板块”，</w:t>
      </w:r>
      <w:r>
        <w:rPr>
          <w:rFonts w:ascii="Aptos" w:eastAsia="Aptos" w:hAnsi="Aptos" w:cs="Aptos"/>
          <w:sz w:val="24"/>
          <w:lang w:eastAsia="zh-CN"/>
        </w:rPr>
        <w:t xml:space="preserve">798 </w:t>
      </w:r>
      <w:r>
        <w:rPr>
          <w:rFonts w:ascii="SimSun" w:eastAsia="SimSun" w:hAnsi="SimSun" w:cs="SimSun"/>
          <w:sz w:val="24"/>
          <w:lang w:eastAsia="zh-CN"/>
        </w:rPr>
        <w:t>艺术区，北京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C1532BE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2019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4489224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“新艺术史”，银川当代美术馆，银川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F1B574D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“怒放”，今日美术馆，北京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6F11836" w14:textId="77777777" w:rsidR="00285746" w:rsidRDefault="00000000">
      <w:pPr>
        <w:spacing w:after="201" w:line="255" w:lineRule="auto"/>
        <w:ind w:left="-5" w:right="2" w:hanging="10"/>
        <w:rPr>
          <w:rFonts w:ascii="Aptos" w:eastAsia="Aptos" w:hAnsi="Aptos" w:cs="Aptos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“咄咄逼人的美人儿”，墨方空间，北京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B8674C5" w14:textId="77777777" w:rsidR="003716F7" w:rsidRDefault="003716F7" w:rsidP="003716F7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2019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603A6E80" w14:textId="77777777" w:rsidR="003716F7" w:rsidRDefault="003716F7" w:rsidP="003716F7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“柏林·北京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  <w:r>
        <w:rPr>
          <w:rFonts w:ascii="SimSun" w:eastAsia="SimSun" w:hAnsi="SimSun" w:cs="SimSun"/>
          <w:sz w:val="24"/>
          <w:lang w:eastAsia="zh-CN"/>
        </w:rPr>
        <w:t>视觉转换”，柏林摄影博物馆，柏林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CAE0289" w14:textId="77777777" w:rsidR="003716F7" w:rsidRDefault="003716F7" w:rsidP="003716F7">
      <w:pPr>
        <w:spacing w:after="26" w:line="255" w:lineRule="auto"/>
        <w:ind w:left="-5" w:right="2" w:hanging="10"/>
        <w:rPr>
          <w:lang w:eastAsia="zh-TW"/>
        </w:rPr>
      </w:pPr>
      <w:r>
        <w:rPr>
          <w:rFonts w:ascii="SimSun" w:eastAsia="SimSun" w:hAnsi="SimSun" w:cs="SimSun"/>
          <w:sz w:val="24"/>
          <w:lang w:eastAsia="zh-TW"/>
        </w:rPr>
        <w:t>“萤幕不灭”，國立臺灣美術館，台中</w:t>
      </w:r>
      <w:r>
        <w:rPr>
          <w:rFonts w:ascii="Aptos" w:eastAsia="Aptos" w:hAnsi="Aptos" w:cs="Aptos"/>
          <w:sz w:val="24"/>
          <w:lang w:eastAsia="zh-TW"/>
        </w:rPr>
        <w:t xml:space="preserve"> </w:t>
      </w:r>
    </w:p>
    <w:p w14:paraId="3A74BD14" w14:textId="18A81C1B" w:rsidR="003716F7" w:rsidRDefault="003716F7" w:rsidP="003716F7">
      <w:pPr>
        <w:pStyle w:val="Heading2"/>
        <w:ind w:left="-5"/>
      </w:pPr>
      <w:r>
        <w:t>“</w:t>
      </w:r>
      <w:proofErr w:type="spellStart"/>
      <w:r>
        <w:t>Chinternet</w:t>
      </w:r>
      <w:proofErr w:type="spellEnd"/>
      <w:r>
        <w:t xml:space="preserve"> Ugly”</w:t>
      </w:r>
      <w:r>
        <w:rPr>
          <w:rFonts w:ascii="SimSun" w:eastAsia="SimSun" w:hAnsi="SimSun" w:cs="SimSun"/>
        </w:rPr>
        <w:t>，华人艺术中心，曼彻斯特</w:t>
      </w:r>
      <w:r>
        <w:t xml:space="preserve"> </w:t>
      </w:r>
    </w:p>
    <w:p w14:paraId="7A3AB764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2018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99A671F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“成都·蓬皮杜：’全球都市’国际艺术双年展”，成都东郊记忆，成都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372EA66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“第三届王式廓奖——暨今日中国当代青年艺术家提名展”，今日美术馆，北京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  <w:r>
        <w:rPr>
          <w:rFonts w:ascii="SimSun" w:eastAsia="SimSun" w:hAnsi="SimSun" w:cs="SimSun"/>
          <w:sz w:val="24"/>
          <w:lang w:eastAsia="zh-CN"/>
        </w:rPr>
        <w:t>“到此一游：上海策展人实验室项目”，上海美术学院美术馆，上海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A97389A" w14:textId="77777777" w:rsidR="00285746" w:rsidRDefault="00000000">
      <w:pPr>
        <w:spacing w:after="26" w:line="255" w:lineRule="auto"/>
        <w:ind w:left="-5" w:right="2" w:hanging="10"/>
      </w:pPr>
      <w:r>
        <w:rPr>
          <w:rFonts w:ascii="SimSun" w:eastAsia="SimSun" w:hAnsi="SimSun" w:cs="SimSun"/>
          <w:sz w:val="24"/>
        </w:rPr>
        <w:t>“</w:t>
      </w:r>
      <w:proofErr w:type="spellStart"/>
      <w:r>
        <w:rPr>
          <w:rFonts w:ascii="SimSun" w:eastAsia="SimSun" w:hAnsi="SimSun" w:cs="SimSun"/>
          <w:sz w:val="24"/>
        </w:rPr>
        <w:t>女神的装备·当代艺术</w:t>
      </w:r>
      <w:r>
        <w:rPr>
          <w:rFonts w:ascii="Aptos" w:eastAsia="Aptos" w:hAnsi="Aptos" w:cs="Aptos"/>
          <w:sz w:val="24"/>
        </w:rPr>
        <w:t>@</w:t>
      </w:r>
      <w:proofErr w:type="gramStart"/>
      <w:r>
        <w:rPr>
          <w:rFonts w:ascii="SimSun" w:eastAsia="SimSun" w:hAnsi="SimSun" w:cs="SimSun"/>
          <w:sz w:val="24"/>
        </w:rPr>
        <w:t>博物馆</w:t>
      </w:r>
      <w:proofErr w:type="spellEnd"/>
      <w:r>
        <w:rPr>
          <w:rFonts w:ascii="SimSun" w:eastAsia="SimSun" w:hAnsi="SimSun" w:cs="SimSun"/>
          <w:sz w:val="24"/>
        </w:rPr>
        <w:t>”，</w:t>
      </w:r>
      <w:proofErr w:type="spellStart"/>
      <w:proofErr w:type="gramEnd"/>
      <w:r>
        <w:rPr>
          <w:rFonts w:ascii="SimSun" w:eastAsia="SimSun" w:hAnsi="SimSun" w:cs="SimSun"/>
          <w:sz w:val="24"/>
        </w:rPr>
        <w:t>杭州工艺美术博物馆，杭州</w:t>
      </w:r>
      <w:proofErr w:type="spellEnd"/>
      <w:r>
        <w:rPr>
          <w:rFonts w:ascii="Aptos" w:eastAsia="Aptos" w:hAnsi="Aptos" w:cs="Aptos"/>
          <w:sz w:val="24"/>
        </w:rPr>
        <w:t xml:space="preserve"> </w:t>
      </w:r>
    </w:p>
    <w:p w14:paraId="366334DA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“AMNUA </w:t>
      </w:r>
      <w:r>
        <w:rPr>
          <w:rFonts w:ascii="SimSun" w:eastAsia="SimSun" w:hAnsi="SimSun" w:cs="SimSun"/>
          <w:sz w:val="24"/>
          <w:lang w:eastAsia="zh-CN"/>
        </w:rPr>
        <w:t>国际计划叁：大健身”，南京艺术学院美术馆，南京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6EF5EEC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“复星基金会首次收藏展：一沙一世界”，复星基金会，三亚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8194166" w14:textId="77777777" w:rsidR="00285746" w:rsidRDefault="00000000">
      <w:pPr>
        <w:spacing w:after="192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“地缘笔记”，</w:t>
      </w:r>
      <w:r>
        <w:rPr>
          <w:rFonts w:ascii="Aptos" w:eastAsia="Aptos" w:hAnsi="Aptos" w:cs="Aptos"/>
          <w:sz w:val="24"/>
          <w:lang w:eastAsia="zh-CN"/>
        </w:rPr>
        <w:t xml:space="preserve">CGK </w:t>
      </w:r>
      <w:r>
        <w:rPr>
          <w:rFonts w:ascii="SimSun" w:eastAsia="SimSun" w:hAnsi="SimSun" w:cs="SimSun"/>
          <w:sz w:val="24"/>
          <w:lang w:eastAsia="zh-CN"/>
        </w:rPr>
        <w:t>昆明当代美术馆，昆明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BEED2B3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2017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4160568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“甜蜜的家——</w:t>
      </w:r>
      <w:r>
        <w:rPr>
          <w:rFonts w:ascii="Aptos" w:eastAsia="Aptos" w:hAnsi="Aptos" w:cs="Aptos"/>
          <w:sz w:val="24"/>
          <w:lang w:eastAsia="zh-CN"/>
        </w:rPr>
        <w:t xml:space="preserve">PSA </w:t>
      </w:r>
      <w:r>
        <w:rPr>
          <w:rFonts w:ascii="SimSun" w:eastAsia="SimSun" w:hAnsi="SimSun" w:cs="SimSun"/>
          <w:sz w:val="24"/>
          <w:lang w:eastAsia="zh-CN"/>
        </w:rPr>
        <w:t>青策计划</w:t>
      </w:r>
      <w:r>
        <w:rPr>
          <w:rFonts w:ascii="Aptos" w:eastAsia="Aptos" w:hAnsi="Aptos" w:cs="Aptos"/>
          <w:sz w:val="24"/>
          <w:lang w:eastAsia="zh-CN"/>
        </w:rPr>
        <w:t xml:space="preserve"> 2017”</w:t>
      </w:r>
      <w:r>
        <w:rPr>
          <w:rFonts w:ascii="SimSun" w:eastAsia="SimSun" w:hAnsi="SimSun" w:cs="SimSun"/>
          <w:sz w:val="24"/>
          <w:lang w:eastAsia="zh-CN"/>
        </w:rPr>
        <w:t>，上海当代艺术博物馆，上海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BDA1B4F" w14:textId="77777777" w:rsidR="00285746" w:rsidRDefault="00000000">
      <w:pPr>
        <w:spacing w:after="26" w:line="255" w:lineRule="auto"/>
        <w:ind w:left="-5" w:right="2" w:hanging="10"/>
        <w:rPr>
          <w:lang w:eastAsia="zh-TW"/>
        </w:rPr>
      </w:pPr>
      <w:r>
        <w:rPr>
          <w:rFonts w:ascii="SimSun" w:eastAsia="SimSun" w:hAnsi="SimSun" w:cs="SimSun"/>
          <w:sz w:val="24"/>
          <w:lang w:eastAsia="zh-TW"/>
        </w:rPr>
        <w:t>“朋友圈</w:t>
      </w:r>
      <w:r>
        <w:rPr>
          <w:rFonts w:ascii="Aptos" w:eastAsia="Aptos" w:hAnsi="Aptos" w:cs="Aptos"/>
          <w:sz w:val="24"/>
          <w:lang w:eastAsia="zh-TW"/>
        </w:rPr>
        <w:t>+</w:t>
      </w:r>
      <w:r>
        <w:rPr>
          <w:rFonts w:ascii="SimSun" w:eastAsia="SimSun" w:hAnsi="SimSun" w:cs="SimSun"/>
          <w:sz w:val="24"/>
          <w:lang w:eastAsia="zh-TW"/>
        </w:rPr>
        <w:t>：文化館線上藝術計劃展”，</w:t>
      </w:r>
      <w:r>
        <w:rPr>
          <w:rFonts w:ascii="Aptos" w:eastAsia="Aptos" w:hAnsi="Aptos" w:cs="Aptos"/>
          <w:sz w:val="24"/>
          <w:lang w:eastAsia="zh-TW"/>
        </w:rPr>
        <w:t xml:space="preserve">OCAT </w:t>
      </w:r>
      <w:r>
        <w:rPr>
          <w:rFonts w:ascii="SimSun" w:eastAsia="SimSun" w:hAnsi="SimSun" w:cs="SimSun"/>
          <w:sz w:val="24"/>
          <w:lang w:eastAsia="zh-TW"/>
        </w:rPr>
        <w:t>上海馆，上海</w:t>
      </w:r>
      <w:r>
        <w:rPr>
          <w:rFonts w:ascii="Aptos" w:eastAsia="Aptos" w:hAnsi="Aptos" w:cs="Aptos"/>
          <w:sz w:val="24"/>
          <w:lang w:eastAsia="zh-TW"/>
        </w:rPr>
        <w:t xml:space="preserve"> </w:t>
      </w:r>
    </w:p>
    <w:p w14:paraId="695665D6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“画破狗”，泰康空间，北京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28DAF2A" w14:textId="77777777" w:rsidR="00285746" w:rsidRDefault="00000000">
      <w:pPr>
        <w:spacing w:after="201" w:line="255" w:lineRule="auto"/>
        <w:ind w:left="-5" w:right="2" w:hanging="10"/>
        <w:rPr>
          <w:rFonts w:ascii="Aptos" w:eastAsia="Aptos" w:hAnsi="Aptos" w:cs="Aptos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“工作进行中——中央美术学院实验艺术学院教师年度作品展”，山水美术馆，北京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4707EF1" w14:textId="77777777" w:rsidR="003716F7" w:rsidRDefault="003716F7" w:rsidP="003716F7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“你的自拍杆——连州国际摄影年展”，广东连州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AC2CD47" w14:textId="77777777" w:rsidR="003716F7" w:rsidRDefault="003716F7" w:rsidP="003716F7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“数字采样者，或处于网络态叠加中的新世代”，星汇当代美术馆，重庆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E4EE289" w14:textId="23A0EF54" w:rsidR="003716F7" w:rsidRDefault="003716F7" w:rsidP="003716F7">
      <w:pPr>
        <w:spacing w:after="191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“来自中国的录像艺术”，维斯康辛州立大学</w:t>
      </w:r>
      <w:r>
        <w:rPr>
          <w:rFonts w:ascii="Aptos" w:eastAsia="Aptos" w:hAnsi="Aptos" w:cs="Aptos"/>
          <w:sz w:val="24"/>
          <w:lang w:eastAsia="zh-CN"/>
        </w:rPr>
        <w:t xml:space="preserve"> </w:t>
      </w:r>
      <w:proofErr w:type="spellStart"/>
      <w:r>
        <w:rPr>
          <w:rFonts w:ascii="Aptos" w:eastAsia="Aptos" w:hAnsi="Aptos" w:cs="Aptos"/>
          <w:sz w:val="24"/>
          <w:lang w:eastAsia="zh-CN"/>
        </w:rPr>
        <w:t>Carlsten</w:t>
      </w:r>
      <w:proofErr w:type="spellEnd"/>
      <w:r>
        <w:rPr>
          <w:rFonts w:ascii="Aptos" w:eastAsia="Aptos" w:hAnsi="Aptos" w:cs="Aptos"/>
          <w:sz w:val="24"/>
          <w:lang w:eastAsia="zh-CN"/>
        </w:rPr>
        <w:t xml:space="preserve"> </w:t>
      </w:r>
      <w:r>
        <w:rPr>
          <w:rFonts w:ascii="SimSun" w:eastAsia="SimSun" w:hAnsi="SimSun" w:cs="SimSun"/>
          <w:sz w:val="24"/>
          <w:lang w:eastAsia="zh-CN"/>
        </w:rPr>
        <w:t>画廊，美国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085B1BB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2016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40013C0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</w:t>
      </w:r>
      <w:r>
        <w:rPr>
          <w:rFonts w:ascii="Aptos" w:eastAsia="Aptos" w:hAnsi="Aptos" w:cs="Aptos"/>
          <w:sz w:val="24"/>
          <w:lang w:eastAsia="zh-CN"/>
        </w:rPr>
        <w:t>HISTORICODE</w:t>
      </w:r>
      <w:r>
        <w:rPr>
          <w:rFonts w:ascii="SimSun" w:eastAsia="SimSun" w:hAnsi="SimSun" w:cs="SimSun"/>
          <w:sz w:val="24"/>
          <w:lang w:eastAsia="zh-CN"/>
        </w:rPr>
        <w:t>：萧条与供给——第三届南京国际美展”，百家湖美术馆，南京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20264CC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lastRenderedPageBreak/>
        <w:t>“纽约当代艺术周：田野会议第四回——思考实践”，亚洲协会，纽约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0E1C65B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“丝路国际：</w:t>
      </w:r>
      <w:r>
        <w:rPr>
          <w:rFonts w:ascii="Aptos" w:eastAsia="Aptos" w:hAnsi="Aptos" w:cs="Aptos"/>
          <w:sz w:val="24"/>
          <w:lang w:eastAsia="zh-CN"/>
        </w:rPr>
        <w:t xml:space="preserve">AMNUA </w:t>
      </w:r>
      <w:r>
        <w:rPr>
          <w:rFonts w:ascii="SimSun" w:eastAsia="SimSun" w:hAnsi="SimSun" w:cs="SimSun"/>
          <w:sz w:val="24"/>
          <w:lang w:eastAsia="zh-CN"/>
        </w:rPr>
        <w:t>国际计划</w:t>
      </w:r>
      <w:r>
        <w:rPr>
          <w:rFonts w:ascii="Aptos" w:eastAsia="Aptos" w:hAnsi="Aptos" w:cs="Aptos"/>
          <w:sz w:val="24"/>
          <w:lang w:eastAsia="zh-CN"/>
        </w:rPr>
        <w:t xml:space="preserve"> II”</w:t>
      </w:r>
      <w:r>
        <w:rPr>
          <w:rFonts w:ascii="SimSun" w:eastAsia="SimSun" w:hAnsi="SimSun" w:cs="SimSun"/>
          <w:sz w:val="24"/>
          <w:lang w:eastAsia="zh-CN"/>
        </w:rPr>
        <w:t>，南京艺术学院美术馆，南京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08363E5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</w:t>
      </w:r>
      <w:r>
        <w:rPr>
          <w:rFonts w:ascii="Aptos" w:eastAsia="Aptos" w:hAnsi="Aptos" w:cs="Aptos"/>
          <w:sz w:val="24"/>
          <w:lang w:eastAsia="zh-CN"/>
        </w:rPr>
        <w:t>We</w:t>
      </w:r>
      <w:r>
        <w:rPr>
          <w:rFonts w:ascii="SimSun" w:eastAsia="SimSun" w:hAnsi="SimSun" w:cs="SimSun"/>
          <w:sz w:val="24"/>
          <w:lang w:eastAsia="zh-CN"/>
        </w:rPr>
        <w:t>：一个关于中国当代艺术家的力量”，</w:t>
      </w:r>
      <w:r>
        <w:rPr>
          <w:rFonts w:ascii="Aptos" w:eastAsia="Aptos" w:hAnsi="Aptos" w:cs="Aptos"/>
          <w:sz w:val="24"/>
          <w:lang w:eastAsia="zh-CN"/>
        </w:rPr>
        <w:t xml:space="preserve">K11 </w:t>
      </w:r>
      <w:r>
        <w:rPr>
          <w:rFonts w:ascii="SimSun" w:eastAsia="SimSun" w:hAnsi="SimSun" w:cs="SimSun"/>
          <w:sz w:val="24"/>
          <w:lang w:eastAsia="zh-CN"/>
        </w:rPr>
        <w:t>美术馆，上海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B9C0752" w14:textId="77777777" w:rsidR="00285746" w:rsidRDefault="00000000">
      <w:pPr>
        <w:spacing w:after="18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</w:t>
      </w:r>
      <w:r>
        <w:rPr>
          <w:rFonts w:ascii="Aptos" w:eastAsia="Aptos" w:hAnsi="Aptos" w:cs="Aptos"/>
          <w:sz w:val="24"/>
          <w:lang w:eastAsia="zh-CN"/>
        </w:rPr>
        <w:t>Re</w:t>
      </w:r>
      <w:r>
        <w:rPr>
          <w:rFonts w:ascii="SimSun" w:eastAsia="SimSun" w:hAnsi="SimSun" w:cs="SimSun"/>
          <w:sz w:val="24"/>
          <w:lang w:eastAsia="zh-CN"/>
        </w:rPr>
        <w:t>：再造物品的新发现”，</w:t>
      </w:r>
      <w:r>
        <w:rPr>
          <w:rFonts w:ascii="Aptos" w:eastAsia="Aptos" w:hAnsi="Aptos" w:cs="Aptos"/>
          <w:sz w:val="24"/>
          <w:lang w:eastAsia="zh-CN"/>
        </w:rPr>
        <w:t>Flux Factory</w:t>
      </w:r>
      <w:r>
        <w:rPr>
          <w:rFonts w:ascii="SimSun" w:eastAsia="SimSun" w:hAnsi="SimSun" w:cs="SimSun"/>
          <w:sz w:val="24"/>
          <w:lang w:eastAsia="zh-CN"/>
        </w:rPr>
        <w:t>，纽约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BD19CAF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2015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374B722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“2014 </w:t>
      </w:r>
      <w:r>
        <w:rPr>
          <w:rFonts w:ascii="SimSun" w:eastAsia="SimSun" w:hAnsi="SimSun" w:cs="SimSun"/>
          <w:sz w:val="24"/>
          <w:lang w:eastAsia="zh-CN"/>
        </w:rPr>
        <w:t>中国当代艺术年鉴展”，北京民生现代美术馆，北京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6FA27581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</w:t>
      </w:r>
      <w:r>
        <w:rPr>
          <w:rFonts w:ascii="Aptos" w:eastAsia="Aptos" w:hAnsi="Aptos" w:cs="Aptos"/>
          <w:sz w:val="24"/>
          <w:lang w:eastAsia="zh-CN"/>
        </w:rPr>
        <w:t>COPYLEFT</w:t>
      </w:r>
      <w:r>
        <w:rPr>
          <w:rFonts w:ascii="SimSun" w:eastAsia="SimSun" w:hAnsi="SimSun" w:cs="SimSun"/>
          <w:sz w:val="24"/>
          <w:lang w:eastAsia="zh-CN"/>
        </w:rPr>
        <w:t>：中国挪用艺术”，上海当代艺术博物馆，上海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682D41E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“电子世界的民谣：威尼斯双年展中国馆网络平行项目”，威尼斯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4105F49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“民间的力量：特邀单元”，北京民生现代美术馆，北京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23244BF0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“Y </w:t>
      </w:r>
      <w:r>
        <w:rPr>
          <w:rFonts w:ascii="SimSun" w:eastAsia="SimSun" w:hAnsi="SimSun" w:cs="SimSun"/>
          <w:sz w:val="24"/>
          <w:lang w:eastAsia="zh-CN"/>
        </w:rPr>
        <w:t>世代之歌”，</w:t>
      </w:r>
      <w:r>
        <w:rPr>
          <w:rFonts w:ascii="Aptos" w:eastAsia="Aptos" w:hAnsi="Aptos" w:cs="Aptos"/>
          <w:sz w:val="24"/>
          <w:lang w:eastAsia="zh-CN"/>
        </w:rPr>
        <w:t xml:space="preserve">OCAT </w:t>
      </w:r>
      <w:r>
        <w:rPr>
          <w:rFonts w:ascii="SimSun" w:eastAsia="SimSun" w:hAnsi="SimSun" w:cs="SimSun"/>
          <w:sz w:val="24"/>
          <w:lang w:eastAsia="zh-CN"/>
        </w:rPr>
        <w:t>上海馆，上海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281F68D" w14:textId="77777777" w:rsidR="00285746" w:rsidRDefault="00000000">
      <w:pPr>
        <w:spacing w:after="19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“想象的未来：今日未来馆开馆展”，今日美术馆，北京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EDC5A30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2014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67CAA8C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“明天的派对”，</w:t>
      </w:r>
      <w:r>
        <w:rPr>
          <w:rFonts w:ascii="Aptos" w:eastAsia="Aptos" w:hAnsi="Aptos" w:cs="Aptos"/>
          <w:sz w:val="24"/>
          <w:lang w:eastAsia="zh-CN"/>
        </w:rPr>
        <w:t xml:space="preserve">UCCA </w:t>
      </w:r>
      <w:r>
        <w:rPr>
          <w:rFonts w:ascii="SimSun" w:eastAsia="SimSun" w:hAnsi="SimSun" w:cs="SimSun"/>
          <w:sz w:val="24"/>
          <w:lang w:eastAsia="zh-CN"/>
        </w:rPr>
        <w:t>尤伦斯当代艺术中心，北京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67A77ECB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“釜山双年展亚洲特别策划展：观海中”，釜山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FB82BF5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“第三届美术文献展：再现代”，湖北美术馆，武汉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E263D52" w14:textId="77777777" w:rsidR="003716F7" w:rsidRDefault="00000000" w:rsidP="003716F7">
      <w:pPr>
        <w:spacing w:after="193" w:line="255" w:lineRule="auto"/>
        <w:ind w:left="-5" w:right="2" w:hanging="10"/>
        <w:rPr>
          <w:rFonts w:ascii="Aptos" w:eastAsia="Aptos" w:hAnsi="Aptos" w:cs="Aptos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“首届</w:t>
      </w:r>
      <w:r>
        <w:rPr>
          <w:rFonts w:ascii="Aptos" w:eastAsia="Aptos" w:hAnsi="Aptos" w:cs="Aptos"/>
          <w:sz w:val="24"/>
          <w:lang w:eastAsia="zh-CN"/>
        </w:rPr>
        <w:t xml:space="preserve"> CAFAM </w:t>
      </w:r>
      <w:r>
        <w:rPr>
          <w:rFonts w:ascii="SimSun" w:eastAsia="SimSun" w:hAnsi="SimSun" w:cs="SimSun"/>
          <w:sz w:val="24"/>
          <w:lang w:eastAsia="zh-CN"/>
        </w:rPr>
        <w:t>未来展：亚现象·中国青年艺术生态报告”，中央美术学院美术馆，北京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  <w:r w:rsidR="003716F7">
        <w:rPr>
          <w:rFonts w:ascii="SimSun" w:eastAsia="SimSun" w:hAnsi="SimSun" w:cs="SimSun"/>
          <w:sz w:val="24"/>
          <w:lang w:eastAsia="zh-CN"/>
        </w:rPr>
        <w:t>“中国当代摄影</w:t>
      </w:r>
      <w:r w:rsidR="003716F7">
        <w:rPr>
          <w:rFonts w:ascii="Aptos" w:eastAsia="Aptos" w:hAnsi="Aptos" w:cs="Aptos"/>
          <w:sz w:val="24"/>
          <w:lang w:eastAsia="zh-CN"/>
        </w:rPr>
        <w:t xml:space="preserve"> 2009—2014”</w:t>
      </w:r>
      <w:r w:rsidR="003716F7">
        <w:rPr>
          <w:rFonts w:ascii="SimSun" w:eastAsia="SimSun" w:hAnsi="SimSun" w:cs="SimSun"/>
          <w:sz w:val="24"/>
          <w:lang w:eastAsia="zh-CN"/>
        </w:rPr>
        <w:t>，上海民生现代美术馆，上海</w:t>
      </w:r>
      <w:r w:rsidR="003716F7">
        <w:rPr>
          <w:rFonts w:ascii="Aptos" w:eastAsia="Aptos" w:hAnsi="Aptos" w:cs="Aptos"/>
          <w:sz w:val="24"/>
          <w:lang w:eastAsia="zh-CN"/>
        </w:rPr>
        <w:t xml:space="preserve"> </w:t>
      </w:r>
    </w:p>
    <w:p w14:paraId="4A3A3EC0" w14:textId="33BABE60" w:rsidR="003716F7" w:rsidRPr="003716F7" w:rsidRDefault="003716F7" w:rsidP="003716F7">
      <w:pPr>
        <w:spacing w:after="193" w:line="255" w:lineRule="auto"/>
        <w:ind w:left="-5" w:right="2" w:hanging="10"/>
        <w:rPr>
          <w:rFonts w:ascii="Aptos" w:eastAsia="Aptos" w:hAnsi="Aptos" w:cs="Aptos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</w:t>
      </w:r>
      <w:r>
        <w:rPr>
          <w:rFonts w:ascii="Aptos" w:eastAsia="Aptos" w:hAnsi="Aptos" w:cs="Aptos"/>
          <w:sz w:val="24"/>
          <w:lang w:eastAsia="zh-CN"/>
        </w:rPr>
        <w:t>Contact</w:t>
      </w:r>
      <w:r>
        <w:rPr>
          <w:rFonts w:ascii="SimSun" w:eastAsia="SimSun" w:hAnsi="SimSun" w:cs="SimSun"/>
          <w:sz w:val="24"/>
          <w:lang w:eastAsia="zh-CN"/>
        </w:rPr>
        <w:t>：中国当代女性艺术家镜头下的体识”，多伦多大学艺术中心，多伦多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8198D96" w14:textId="7B0EE244" w:rsidR="003716F7" w:rsidRDefault="003716F7" w:rsidP="003716F7">
      <w:pPr>
        <w:spacing w:after="19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“新消息：吴俊勇、叶甫纳”，瑞像馆，上海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7A0146A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2013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633BFD33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“第六届成都双年展”，成都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F6D6D70" w14:textId="77777777" w:rsidR="00285746" w:rsidRDefault="00000000">
      <w:pPr>
        <w:spacing w:after="195" w:line="255" w:lineRule="auto"/>
        <w:ind w:left="-5" w:right="2" w:hanging="10"/>
        <w:rPr>
          <w:rFonts w:ascii="Aptos" w:eastAsia="Aptos" w:hAnsi="Aptos" w:cs="Aptos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“入戏</w:t>
      </w:r>
      <w:r>
        <w:rPr>
          <w:rFonts w:ascii="Aptos" w:eastAsia="Aptos" w:hAnsi="Aptos" w:cs="Aptos"/>
          <w:sz w:val="24"/>
          <w:lang w:eastAsia="zh-CN"/>
        </w:rPr>
        <w:t xml:space="preserve"> / </w:t>
      </w:r>
      <w:r>
        <w:rPr>
          <w:rFonts w:ascii="SimSun" w:eastAsia="SimSun" w:hAnsi="SimSun" w:cs="SimSun"/>
          <w:sz w:val="24"/>
          <w:lang w:eastAsia="zh-CN"/>
        </w:rPr>
        <w:t>出戏——刘辛夷、王韬程、叶甫纳三人展”，余德耀美术馆，雅加达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56DEA98" w14:textId="77777777" w:rsidR="003716F7" w:rsidRDefault="003716F7" w:rsidP="003716F7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“首届北京国际摄影双年展：灵光与后灵光主题展”，中华世纪坛，北京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4CDA83A" w14:textId="77777777" w:rsidR="003716F7" w:rsidRDefault="003716F7" w:rsidP="003716F7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“机器视觉”，视界艺术中心，上海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0BB9F33" w14:textId="77777777" w:rsidR="003716F7" w:rsidRDefault="003716F7" w:rsidP="003716F7">
      <w:pPr>
        <w:spacing w:after="201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“回家的路：第九届上海双年展特别项目‘明园·中山公园计划’浦东国际机场特展”，上海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8D73130" w14:textId="77777777" w:rsidR="003716F7" w:rsidRDefault="003716F7" w:rsidP="003716F7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2012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286A0C1" w14:textId="77777777" w:rsidR="003716F7" w:rsidRDefault="003716F7" w:rsidP="003716F7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“艺术北京</w:t>
      </w:r>
      <w:r>
        <w:rPr>
          <w:rFonts w:ascii="Aptos" w:eastAsia="Aptos" w:hAnsi="Aptos" w:cs="Aptos"/>
          <w:sz w:val="24"/>
          <w:lang w:eastAsia="zh-CN"/>
        </w:rPr>
        <w:t xml:space="preserve"> / </w:t>
      </w:r>
      <w:r>
        <w:rPr>
          <w:rFonts w:ascii="SimSun" w:eastAsia="SimSun" w:hAnsi="SimSun" w:cs="SimSun"/>
          <w:sz w:val="24"/>
          <w:lang w:eastAsia="zh-CN"/>
        </w:rPr>
        <w:t>影像北京主题展——同分异构影像现象展”，北京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2AD2974" w14:textId="26BF97EE" w:rsidR="003716F7" w:rsidRDefault="003716F7" w:rsidP="003716F7">
      <w:pPr>
        <w:pStyle w:val="Heading2"/>
        <w:ind w:left="-5"/>
      </w:pPr>
      <w:r>
        <w:t>“</w:t>
      </w:r>
      <w:r>
        <w:t>Concrete Mirrors”</w:t>
      </w:r>
      <w:r>
        <w:rPr>
          <w:rFonts w:ascii="SimSun" w:eastAsia="SimSun" w:hAnsi="SimSun" w:cs="SimSun"/>
        </w:rPr>
        <w:t>，</w:t>
      </w:r>
      <w:r>
        <w:t>Crypt Gallery</w:t>
      </w:r>
      <w:r>
        <w:rPr>
          <w:rFonts w:ascii="SimSun" w:eastAsia="SimSun" w:hAnsi="SimSun" w:cs="SimSun"/>
        </w:rPr>
        <w:t>，伦敦</w:t>
      </w:r>
      <w:r>
        <w:t xml:space="preserve"> </w:t>
      </w:r>
    </w:p>
    <w:p w14:paraId="11749CD3" w14:textId="1E6E25CF" w:rsidR="00285746" w:rsidRDefault="00000000" w:rsidP="003716F7">
      <w:pPr>
        <w:pStyle w:val="Heading2"/>
        <w:ind w:left="-5"/>
      </w:pPr>
      <w:r>
        <w:rPr>
          <w:rFonts w:ascii="SimSun" w:eastAsia="SimSun" w:hAnsi="SimSun" w:cs="SimSun"/>
        </w:rPr>
        <w:t>“首届</w:t>
      </w:r>
      <w:r>
        <w:t xml:space="preserve"> CAFAM </w:t>
      </w:r>
      <w:r>
        <w:rPr>
          <w:rFonts w:ascii="SimSun" w:eastAsia="SimSun" w:hAnsi="SimSun" w:cs="SimSun"/>
        </w:rPr>
        <w:t>未来展：亚现象·中国青年艺术生态报告”，中央美术学院美术馆，北京</w:t>
      </w:r>
      <w:r>
        <w:t xml:space="preserve"> </w:t>
      </w:r>
    </w:p>
    <w:p w14:paraId="41B110DC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2011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40E0A954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“未来通行证——第</w:t>
      </w:r>
      <w:r>
        <w:rPr>
          <w:rFonts w:ascii="Aptos" w:eastAsia="Aptos" w:hAnsi="Aptos" w:cs="Aptos"/>
          <w:sz w:val="24"/>
          <w:lang w:eastAsia="zh-CN"/>
        </w:rPr>
        <w:t xml:space="preserve"> 54 </w:t>
      </w:r>
      <w:r>
        <w:rPr>
          <w:rFonts w:ascii="SimSun" w:eastAsia="SimSun" w:hAnsi="SimSun" w:cs="SimSun"/>
          <w:sz w:val="24"/>
          <w:lang w:eastAsia="zh-CN"/>
        </w:rPr>
        <w:t>届威尼斯双年展平行专题展”，威尼斯、鹿特丹、台北、北京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5CCDA74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lastRenderedPageBreak/>
        <w:t>“边缘——第二届曼彻斯特亚洲三年展”，曼彻斯特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1EE54CF0" w14:textId="77777777" w:rsidR="00285746" w:rsidRDefault="00000000">
      <w:pPr>
        <w:spacing w:after="26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“和而不同——第二届学院实验艺术文献展”，中央美术学院美术馆，北京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5DC560E3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2009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7822CC2A" w14:textId="77777777" w:rsidR="00285746" w:rsidRDefault="00000000">
      <w:pPr>
        <w:spacing w:after="198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“黑客帝国：一个不稳定的现实——第</w:t>
      </w:r>
      <w:r>
        <w:rPr>
          <w:rFonts w:ascii="Aptos" w:eastAsia="Aptos" w:hAnsi="Aptos" w:cs="Aptos"/>
          <w:sz w:val="24"/>
          <w:lang w:eastAsia="zh-CN"/>
        </w:rPr>
        <w:t xml:space="preserve"> 28 </w:t>
      </w:r>
      <w:r>
        <w:rPr>
          <w:rFonts w:ascii="SimSun" w:eastAsia="SimSun" w:hAnsi="SimSun" w:cs="SimSun"/>
          <w:sz w:val="24"/>
          <w:lang w:eastAsia="zh-CN"/>
        </w:rPr>
        <w:t>届版画双年展”，</w:t>
      </w:r>
      <w:r>
        <w:rPr>
          <w:rFonts w:ascii="Aptos" w:eastAsia="Aptos" w:hAnsi="Aptos" w:cs="Aptos"/>
          <w:sz w:val="24"/>
          <w:lang w:eastAsia="zh-CN"/>
        </w:rPr>
        <w:t xml:space="preserve">MGLC </w:t>
      </w:r>
      <w:r>
        <w:rPr>
          <w:rFonts w:ascii="SimSun" w:eastAsia="SimSun" w:hAnsi="SimSun" w:cs="SimSun"/>
          <w:sz w:val="24"/>
          <w:lang w:eastAsia="zh-CN"/>
        </w:rPr>
        <w:t>博物馆，卢布尔雅那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69FF5015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2008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02B013F8" w14:textId="77777777" w:rsidR="00285746" w:rsidRDefault="00000000">
      <w:pPr>
        <w:spacing w:after="193" w:line="255" w:lineRule="auto"/>
        <w:ind w:left="-5" w:right="2" w:hanging="10"/>
        <w:rPr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“动漫美学百相”，北京</w:t>
      </w:r>
      <w:r>
        <w:rPr>
          <w:rFonts w:ascii="Aptos" w:eastAsia="Aptos" w:hAnsi="Aptos" w:cs="Aptos"/>
          <w:sz w:val="24"/>
          <w:lang w:eastAsia="zh-CN"/>
        </w:rPr>
        <w:t xml:space="preserve"> / </w:t>
      </w:r>
      <w:r>
        <w:rPr>
          <w:rFonts w:ascii="SimSun" w:eastAsia="SimSun" w:hAnsi="SimSun" w:cs="SimSun"/>
          <w:sz w:val="24"/>
          <w:lang w:eastAsia="zh-CN"/>
        </w:rPr>
        <w:t>雅加达</w:t>
      </w:r>
      <w:r>
        <w:rPr>
          <w:rFonts w:ascii="Aptos" w:eastAsia="Aptos" w:hAnsi="Aptos" w:cs="Aptos"/>
          <w:sz w:val="24"/>
          <w:lang w:eastAsia="zh-CN"/>
        </w:rPr>
        <w:t xml:space="preserve"> / </w:t>
      </w:r>
      <w:r>
        <w:rPr>
          <w:rFonts w:ascii="SimSun" w:eastAsia="SimSun" w:hAnsi="SimSun" w:cs="SimSun"/>
          <w:sz w:val="24"/>
          <w:lang w:eastAsia="zh-CN"/>
        </w:rPr>
        <w:t>新加坡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7FAB882" w14:textId="77777777" w:rsidR="00285746" w:rsidRDefault="00000000">
      <w:pPr>
        <w:spacing w:after="3"/>
        <w:ind w:left="-5" w:hanging="1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2007 </w:t>
      </w:r>
      <w:r>
        <w:rPr>
          <w:rFonts w:ascii="SimSun" w:eastAsia="SimSun" w:hAnsi="SimSun" w:cs="SimSun"/>
          <w:sz w:val="24"/>
          <w:lang w:eastAsia="zh-CN"/>
        </w:rPr>
        <w:t>年</w:t>
      </w:r>
      <w:r>
        <w:rPr>
          <w:rFonts w:ascii="Aptos" w:eastAsia="Aptos" w:hAnsi="Aptos" w:cs="Aptos"/>
          <w:sz w:val="24"/>
          <w:lang w:eastAsia="zh-CN"/>
        </w:rPr>
        <w:t xml:space="preserve"> </w:t>
      </w:r>
    </w:p>
    <w:p w14:paraId="31CC7D1C" w14:textId="77777777" w:rsidR="003716F7" w:rsidRDefault="00000000">
      <w:pPr>
        <w:spacing w:after="26" w:line="327" w:lineRule="auto"/>
        <w:ind w:left="-5" w:right="1950" w:hanging="10"/>
        <w:rPr>
          <w:rFonts w:ascii="SimSun" w:eastAsia="SimSun" w:hAnsi="SimSun" w:cs="SimSun"/>
          <w:sz w:val="24"/>
          <w:lang w:eastAsia="zh-CN"/>
        </w:rPr>
      </w:pPr>
      <w:r>
        <w:rPr>
          <w:rFonts w:ascii="SimSun" w:eastAsia="SimSun" w:hAnsi="SimSun" w:cs="SimSun"/>
          <w:sz w:val="24"/>
          <w:lang w:eastAsia="zh-CN"/>
        </w:rPr>
        <w:t>“源于生活——首届学院实验艺术文献展”，中央美术学院，北京</w:t>
      </w:r>
    </w:p>
    <w:p w14:paraId="6F945FCE" w14:textId="77777777" w:rsidR="003716F7" w:rsidRDefault="003716F7">
      <w:pPr>
        <w:spacing w:after="26" w:line="327" w:lineRule="auto"/>
        <w:ind w:left="-5" w:right="1950" w:hanging="10"/>
        <w:rPr>
          <w:rFonts w:ascii="SimSun" w:eastAsia="SimSun" w:hAnsi="SimSun" w:cs="SimSun"/>
          <w:sz w:val="24"/>
          <w:lang w:eastAsia="zh-CN"/>
        </w:rPr>
      </w:pPr>
    </w:p>
    <w:p w14:paraId="28851B89" w14:textId="6C395C3C" w:rsidR="00285746" w:rsidRDefault="00000000">
      <w:pPr>
        <w:spacing w:after="26" w:line="327" w:lineRule="auto"/>
        <w:ind w:left="-5" w:right="1950" w:hanging="10"/>
        <w:rPr>
          <w:lang w:eastAsia="zh-CN"/>
        </w:rPr>
      </w:pPr>
      <w:r>
        <w:rPr>
          <w:rFonts w:ascii="DengXian" w:eastAsia="DengXian" w:hAnsi="DengXian" w:cs="DengXian"/>
          <w:color w:val="0F4761"/>
          <w:sz w:val="32"/>
          <w:lang w:eastAsia="zh-CN"/>
        </w:rPr>
        <w:t>奖</w:t>
      </w:r>
      <w:r>
        <w:rPr>
          <w:rFonts w:ascii="Microsoft JhengHei UI" w:eastAsia="Microsoft JhengHei UI" w:hAnsi="Microsoft JhengHei UI" w:cs="Microsoft JhengHei UI"/>
          <w:color w:val="0F4761"/>
          <w:sz w:val="32"/>
          <w:lang w:eastAsia="zh-CN"/>
        </w:rPr>
        <w:t>项</w:t>
      </w:r>
      <w:r>
        <w:rPr>
          <w:rFonts w:ascii="Aptos Display" w:eastAsia="Aptos Display" w:hAnsi="Aptos Display" w:cs="Aptos Display"/>
          <w:color w:val="0F4761"/>
          <w:sz w:val="32"/>
          <w:lang w:eastAsia="zh-CN"/>
        </w:rPr>
        <w:t xml:space="preserve"> </w:t>
      </w:r>
    </w:p>
    <w:p w14:paraId="157E2C1E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2023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246F2A1B" w14:textId="77777777" w:rsidR="00285746" w:rsidRDefault="00000000">
      <w:pPr>
        <w:spacing w:after="303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伦敦大学学院最佳研究图像二等奖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57AF11EB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2022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724F427A" w14:textId="77777777" w:rsidR="00285746" w:rsidRDefault="00000000">
      <w:pPr>
        <w:spacing w:after="303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伦敦大学教育学期刊封面奖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65B647EA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2018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1CF1D71E" w14:textId="77777777" w:rsidR="00285746" w:rsidRDefault="00000000">
      <w:pPr>
        <w:spacing w:after="303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王式廓奖提名奖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4D65E16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2015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2EE430B5" w14:textId="77777777" w:rsidR="00285746" w:rsidRDefault="00000000">
      <w:pPr>
        <w:spacing w:after="303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今日美术馆</w:t>
      </w: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今日推荐艺术家奖</w:t>
      </w:r>
      <w:r>
        <w:rPr>
          <w:rFonts w:ascii="Times New Roman" w:eastAsia="Times New Roman" w:hAnsi="Times New Roman"/>
          <w:sz w:val="24"/>
          <w:lang w:eastAsia="zh-CN"/>
        </w:rPr>
        <w:t xml:space="preserve">” </w:t>
      </w:r>
    </w:p>
    <w:p w14:paraId="032D6ADF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2014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0699BB2" w14:textId="77777777" w:rsidR="00285746" w:rsidRDefault="00000000">
      <w:pPr>
        <w:spacing w:after="5" w:line="373" w:lineRule="auto"/>
        <w:ind w:left="-5" w:right="5300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第二届华宇青年艺术奖评委选择奖</w:t>
      </w:r>
      <w:r>
        <w:rPr>
          <w:rFonts w:ascii="DengXian" w:eastAsia="DengXian" w:hAnsi="DengXian" w:cs="DengXian"/>
          <w:color w:val="0F4761"/>
          <w:sz w:val="32"/>
          <w:lang w:eastAsia="zh-CN"/>
        </w:rPr>
        <w:t>驻</w:t>
      </w:r>
      <w:r>
        <w:rPr>
          <w:rFonts w:ascii="Microsoft JhengHei UI" w:eastAsia="Microsoft JhengHei UI" w:hAnsi="Microsoft JhengHei UI" w:cs="Microsoft JhengHei UI"/>
          <w:color w:val="0F4761"/>
          <w:sz w:val="32"/>
          <w:lang w:eastAsia="zh-CN"/>
        </w:rPr>
        <w:t>留</w:t>
      </w:r>
      <w:r>
        <w:rPr>
          <w:rFonts w:ascii="Aptos Display" w:eastAsia="Aptos Display" w:hAnsi="Aptos Display" w:cs="Aptos Display"/>
          <w:color w:val="0F4761"/>
          <w:sz w:val="32"/>
          <w:lang w:eastAsia="zh-CN"/>
        </w:rPr>
        <w:t xml:space="preserve"> </w:t>
      </w:r>
    </w:p>
    <w:p w14:paraId="6E86B55C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2024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40E87603" w14:textId="77777777" w:rsidR="00285746" w:rsidRDefault="00000000">
      <w:pPr>
        <w:spacing w:after="303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英国不对称艺术基金会图书馆员驻留项目，伦敦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1043AD1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2019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A5122B8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Hello Future!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中央美术学院赴日驻留计划，日本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65ADA88F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2018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52286D3C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lastRenderedPageBreak/>
        <w:t>瑞士文化基金会伯尔尼州立画廊驻留艺术家，伯尔尼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73F3773A" w14:textId="77777777" w:rsidR="00285746" w:rsidRDefault="00000000">
      <w:pPr>
        <w:spacing w:after="305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SOHO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长城脚下的公社</w:t>
      </w:r>
      <w:r>
        <w:rPr>
          <w:rFonts w:ascii="Times New Roman" w:eastAsia="Times New Roman" w:hAnsi="Times New Roman"/>
          <w:sz w:val="24"/>
          <w:lang w:eastAsia="zh-CN"/>
        </w:rPr>
        <w:t xml:space="preserve"> × </w:t>
      </w:r>
      <w:proofErr w:type="spellStart"/>
      <w:r>
        <w:rPr>
          <w:rFonts w:ascii="Times New Roman" w:eastAsia="Times New Roman" w:hAnsi="Times New Roman"/>
          <w:sz w:val="24"/>
          <w:lang w:eastAsia="zh-CN"/>
        </w:rPr>
        <w:t>ArtDepot</w:t>
      </w:r>
      <w:proofErr w:type="spellEnd"/>
      <w:r>
        <w:rPr>
          <w:rFonts w:ascii="Times New Roman" w:eastAsia="Times New Roman" w:hAnsi="Times New Roman"/>
          <w:sz w:val="24"/>
          <w:lang w:eastAsia="zh-CN"/>
        </w:rPr>
        <w:t xml:space="preserve">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艺术仓库驻留项目，北京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5E31E381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2017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AF1BA3C" w14:textId="77777777" w:rsidR="00285746" w:rsidRDefault="00000000">
      <w:pPr>
        <w:spacing w:after="305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K11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基金会线上驻留项目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668258A0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2016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18EE13F" w14:textId="77777777" w:rsidR="00285746" w:rsidRDefault="00000000">
      <w:pPr>
        <w:spacing w:after="305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结伴创造艺术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proofErr w:type="spellStart"/>
      <w:r>
        <w:rPr>
          <w:rFonts w:ascii="Times New Roman" w:eastAsia="Times New Roman" w:hAnsi="Times New Roman"/>
          <w:sz w:val="24"/>
          <w:lang w:eastAsia="zh-CN"/>
        </w:rPr>
        <w:t>GeKA</w:t>
      </w:r>
      <w:proofErr w:type="spellEnd"/>
      <w:r>
        <w:rPr>
          <w:rFonts w:ascii="Times New Roman" w:eastAsia="Times New Roman" w:hAnsi="Times New Roman"/>
          <w:sz w:val="24"/>
          <w:lang w:eastAsia="zh-CN"/>
        </w:rPr>
        <w:t xml:space="preserve">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德中文化基金驻留项目，北京</w:t>
      </w:r>
      <w:r>
        <w:rPr>
          <w:rFonts w:ascii="Times New Roman" w:eastAsia="Times New Roman" w:hAnsi="Times New Roman"/>
          <w:sz w:val="24"/>
          <w:lang w:eastAsia="zh-CN"/>
        </w:rPr>
        <w:t xml:space="preserve"> /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柏林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5163EFAC" w14:textId="77777777" w:rsidR="00285746" w:rsidRDefault="00000000">
      <w:pPr>
        <w:numPr>
          <w:ilvl w:val="0"/>
          <w:numId w:val="1"/>
        </w:numPr>
        <w:spacing w:after="2"/>
        <w:ind w:hanging="541"/>
      </w:pPr>
      <w:r>
        <w:rPr>
          <w:rFonts w:ascii="Microsoft JhengHei UI" w:eastAsia="Microsoft JhengHei UI" w:hAnsi="Microsoft JhengHei UI" w:cs="Microsoft JhengHei UI"/>
          <w:sz w:val="24"/>
        </w:rPr>
        <w:t>年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43865B1" w14:textId="77777777" w:rsidR="003716F7" w:rsidRDefault="00000000">
      <w:pPr>
        <w:spacing w:after="5" w:line="373" w:lineRule="auto"/>
        <w:ind w:left="-5" w:right="5780" w:hanging="10"/>
        <w:rPr>
          <w:rFonts w:ascii="Microsoft JhengHei UI" w:eastAsia="Microsoft JhengHei UI" w:hAnsi="Microsoft JhengHei UI" w:cs="Microsoft JhengHei UI"/>
          <w:sz w:val="24"/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澳洲红门艺术基金驻留，珀斯</w:t>
      </w:r>
    </w:p>
    <w:p w14:paraId="410CC36E" w14:textId="77777777" w:rsidR="003716F7" w:rsidRDefault="003716F7">
      <w:pPr>
        <w:spacing w:after="5" w:line="373" w:lineRule="auto"/>
        <w:ind w:left="-5" w:right="5780" w:hanging="10"/>
        <w:rPr>
          <w:rFonts w:ascii="Microsoft JhengHei UI" w:eastAsia="Microsoft JhengHei UI" w:hAnsi="Microsoft JhengHei UI" w:cs="Microsoft JhengHei UI"/>
          <w:sz w:val="24"/>
          <w:lang w:eastAsia="zh-CN"/>
        </w:rPr>
      </w:pPr>
    </w:p>
    <w:p w14:paraId="01EE85C3" w14:textId="346C7D39" w:rsidR="00285746" w:rsidRDefault="00000000">
      <w:pPr>
        <w:spacing w:after="5" w:line="373" w:lineRule="auto"/>
        <w:ind w:left="-5" w:right="5780" w:hanging="10"/>
        <w:rPr>
          <w:lang w:eastAsia="zh-CN"/>
        </w:rPr>
      </w:pPr>
      <w:r>
        <w:rPr>
          <w:rFonts w:ascii="DengXian" w:eastAsia="DengXian" w:hAnsi="DengXian" w:cs="DengXian"/>
          <w:color w:val="0F4761"/>
          <w:sz w:val="32"/>
          <w:lang w:eastAsia="zh-CN"/>
        </w:rPr>
        <w:t>收</w:t>
      </w:r>
      <w:r>
        <w:rPr>
          <w:rFonts w:ascii="Microsoft JhengHei UI" w:eastAsia="Microsoft JhengHei UI" w:hAnsi="Microsoft JhengHei UI" w:cs="Microsoft JhengHei UI"/>
          <w:color w:val="0F4761"/>
          <w:sz w:val="32"/>
          <w:lang w:eastAsia="zh-CN"/>
        </w:rPr>
        <w:t>藏</w:t>
      </w:r>
      <w:r>
        <w:rPr>
          <w:rFonts w:ascii="Aptos Display" w:eastAsia="Aptos Display" w:hAnsi="Aptos Display" w:cs="Aptos Display"/>
          <w:color w:val="0F4761"/>
          <w:sz w:val="32"/>
          <w:lang w:eastAsia="zh-CN"/>
        </w:rPr>
        <w:t xml:space="preserve"> </w:t>
      </w:r>
    </w:p>
    <w:p w14:paraId="368E2903" w14:textId="77777777" w:rsidR="00285746" w:rsidRDefault="00000000">
      <w:pPr>
        <w:spacing w:after="5" w:line="254" w:lineRule="auto"/>
        <w:ind w:left="-5" w:right="6426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K11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艺术基金会余德耀基金会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6C82127" w14:textId="77777777" w:rsidR="00285746" w:rsidRDefault="00000000">
      <w:pPr>
        <w:spacing w:after="146"/>
        <w:ind w:left="-5" w:right="6100" w:hanging="10"/>
      </w:pPr>
      <w:r>
        <w:rPr>
          <w:rFonts w:ascii="Times New Roman" w:eastAsia="Times New Roman" w:hAnsi="Times New Roman"/>
          <w:sz w:val="24"/>
        </w:rPr>
        <w:t xml:space="preserve">Williams College Museum of Art </w:t>
      </w:r>
      <w:proofErr w:type="spellStart"/>
      <w:r>
        <w:rPr>
          <w:rFonts w:ascii="Microsoft JhengHei UI" w:eastAsia="Microsoft JhengHei UI" w:hAnsi="Microsoft JhengHei UI" w:cs="Microsoft JhengHei UI"/>
          <w:sz w:val="24"/>
        </w:rPr>
        <w:t>中央美术学院美术馆</w:t>
      </w:r>
      <w:r>
        <w:rPr>
          <w:rFonts w:ascii="DengXian" w:eastAsia="DengXian" w:hAnsi="DengXian" w:cs="DengXian"/>
          <w:color w:val="0F4761"/>
          <w:sz w:val="32"/>
        </w:rPr>
        <w:t>教学经</w:t>
      </w:r>
      <w:r>
        <w:rPr>
          <w:rFonts w:ascii="Microsoft JhengHei UI" w:eastAsia="Microsoft JhengHei UI" w:hAnsi="Microsoft JhengHei UI" w:cs="Microsoft JhengHei UI"/>
          <w:color w:val="0F4761"/>
          <w:sz w:val="32"/>
        </w:rPr>
        <w:t>历</w:t>
      </w:r>
      <w:proofErr w:type="spellEnd"/>
      <w:r>
        <w:rPr>
          <w:rFonts w:ascii="Aptos Display" w:eastAsia="Aptos Display" w:hAnsi="Aptos Display" w:cs="Aptos Display"/>
          <w:color w:val="0F4761"/>
          <w:sz w:val="32"/>
        </w:rPr>
        <w:t xml:space="preserve"> </w:t>
      </w:r>
    </w:p>
    <w:p w14:paraId="46AC7D1B" w14:textId="77777777" w:rsidR="00285746" w:rsidRDefault="00000000">
      <w:pPr>
        <w:numPr>
          <w:ilvl w:val="0"/>
          <w:numId w:val="1"/>
        </w:numPr>
        <w:spacing w:after="2"/>
        <w:ind w:hanging="541"/>
      </w:pPr>
      <w:proofErr w:type="spellStart"/>
      <w:r>
        <w:rPr>
          <w:rFonts w:ascii="Microsoft JhengHei UI" w:eastAsia="Microsoft JhengHei UI" w:hAnsi="Microsoft JhengHei UI" w:cs="Microsoft JhengHei UI"/>
          <w:sz w:val="24"/>
        </w:rPr>
        <w:t>年至今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</w:p>
    <w:p w14:paraId="62484787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中央美术学院实验艺术学院</w:t>
      </w:r>
      <w:r>
        <w:rPr>
          <w:rFonts w:ascii="Times New Roman" w:eastAsia="Times New Roman" w:hAnsi="Times New Roman"/>
          <w:sz w:val="24"/>
          <w:lang w:eastAsia="zh-CN"/>
        </w:rPr>
        <w:t xml:space="preserve"> /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实验艺术与科技艺术学院讲师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9ECF444" w14:textId="77777777" w:rsidR="00285746" w:rsidRDefault="00000000">
      <w:pPr>
        <w:spacing w:after="316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承担艺术与科技、摄影与影像、互联网艺术、参与式艺术、跨媒介创作等相关课程教学；参与课程建设、学生创作指导、毕业创作与论文指导、展览组织及学术活动策划。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62638F98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2023—2025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2088B195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伦敦大学学院</w:t>
      </w:r>
      <w:r>
        <w:rPr>
          <w:rFonts w:ascii="Times New Roman" w:eastAsia="Times New Roman" w:hAnsi="Times New Roman"/>
          <w:sz w:val="24"/>
          <w:lang w:eastAsia="zh-CN"/>
        </w:rPr>
        <w:t xml:space="preserve"> UCL Arts and Sciences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，研究生助教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711622B" w14:textId="77777777" w:rsidR="00285746" w:rsidRDefault="00000000">
      <w:pPr>
        <w:spacing w:after="309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参与本科课程教学，承担研讨、学生辅导、作品反馈与评估支持等工作。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0EFD893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2022—2024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7C5447C8" w14:textId="77777777" w:rsidR="00285746" w:rsidRDefault="00000000">
      <w:pPr>
        <w:spacing w:after="315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伦敦大学学院斯莱德艺术学院，研究生助教参与本科课程教学，支持讲座与研讨，组织互联网艺术创作工作坊，并为学生作品与研究提供反馈。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4852AF54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lastRenderedPageBreak/>
        <w:t xml:space="preserve">2016—2018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271D041B" w14:textId="77777777" w:rsidR="00285746" w:rsidRDefault="00000000">
      <w:pPr>
        <w:spacing w:after="315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天津美术学院移动媒体艺术</w:t>
      </w:r>
      <w:r>
        <w:rPr>
          <w:rFonts w:ascii="Times New Roman" w:eastAsia="Times New Roman" w:hAnsi="Times New Roman"/>
          <w:sz w:val="24"/>
          <w:lang w:eastAsia="zh-CN"/>
        </w:rPr>
        <w:t xml:space="preserve"> /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综合媒介专业，外聘教师承担研究生作品指导、论文指导及课程教学工作。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1F334A71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2012—2013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DBB813C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四川美术学院新媒体艺术系，外聘教师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6D598667" w14:textId="77777777" w:rsidR="00285746" w:rsidRDefault="00000000">
      <w:pPr>
        <w:spacing w:after="412" w:line="254" w:lineRule="auto"/>
        <w:ind w:left="-5" w:hanging="10"/>
        <w:rPr>
          <w:lang w:eastAsia="zh-CN"/>
        </w:rPr>
      </w:pPr>
      <w:r>
        <w:rPr>
          <w:rFonts w:ascii="Microsoft JhengHei UI" w:eastAsia="Microsoft JhengHei UI" w:hAnsi="Microsoft JhengHei UI" w:cs="Microsoft JhengHei UI"/>
          <w:sz w:val="24"/>
          <w:lang w:eastAsia="zh-CN"/>
        </w:rPr>
        <w:t>讲授观念摄影、行为艺术及新媒体相关课程。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517B5E0" w14:textId="7DDB8153" w:rsidR="00285746" w:rsidRDefault="00000000">
      <w:pPr>
        <w:spacing w:after="5" w:line="379" w:lineRule="auto"/>
        <w:ind w:left="-5" w:right="1458" w:hanging="10"/>
        <w:rPr>
          <w:lang w:eastAsia="zh-CN"/>
        </w:rPr>
      </w:pPr>
      <w:r>
        <w:rPr>
          <w:rFonts w:ascii="DengXian" w:eastAsia="DengXian" w:hAnsi="DengXian" w:cs="DengXian"/>
          <w:color w:val="0F4761"/>
          <w:sz w:val="32"/>
          <w:lang w:eastAsia="zh-CN"/>
        </w:rPr>
        <w:t>研讨与公共教</w:t>
      </w:r>
      <w:r>
        <w:rPr>
          <w:rFonts w:ascii="Microsoft JhengHei UI" w:eastAsia="Microsoft JhengHei UI" w:hAnsi="Microsoft JhengHei UI" w:cs="Microsoft JhengHei UI"/>
          <w:color w:val="0F4761"/>
          <w:sz w:val="32"/>
          <w:lang w:eastAsia="zh-CN"/>
        </w:rPr>
        <w:t>育</w:t>
      </w:r>
      <w:r>
        <w:rPr>
          <w:rFonts w:ascii="Aptos Display" w:eastAsia="Aptos Display" w:hAnsi="Aptos Display" w:cs="Aptos Display"/>
          <w:color w:val="0F4761"/>
          <w:sz w:val="32"/>
          <w:lang w:eastAsia="zh-CN"/>
        </w:rPr>
        <w:t xml:space="preserve"> </w:t>
      </w:r>
    </w:p>
    <w:p w14:paraId="79A911D6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2024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661E392C" w14:textId="77777777" w:rsidR="00285746" w:rsidRDefault="00000000">
      <w:pPr>
        <w:spacing w:after="304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非比寻常：当代中国的生活美学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</w:t>
      </w:r>
      <w:r>
        <w:rPr>
          <w:rFonts w:ascii="Times New Roman" w:eastAsia="Times New Roman" w:hAnsi="Times New Roman"/>
          <w:sz w:val="24"/>
          <w:lang w:eastAsia="zh-CN"/>
        </w:rPr>
        <w:t xml:space="preserve">CCVA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年度会议，伯明翰城市大学</w:t>
      </w:r>
      <w:r>
        <w:rPr>
          <w:rFonts w:ascii="Times New Roman" w:eastAsia="Times New Roman" w:hAnsi="Times New Roman"/>
          <w:sz w:val="24"/>
          <w:lang w:eastAsia="zh-CN"/>
        </w:rPr>
        <w:t xml:space="preserve"> /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南京艺术学院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084458C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2022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5D6CC94D" w14:textId="77777777" w:rsidR="00285746" w:rsidRDefault="00000000">
      <w:pPr>
        <w:spacing w:after="306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“DIY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文化、可持续与艺术性环保系统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</w:t>
      </w:r>
      <w:r>
        <w:rPr>
          <w:rFonts w:ascii="Times New Roman" w:eastAsia="Times New Roman" w:hAnsi="Times New Roman"/>
          <w:sz w:val="24"/>
          <w:lang w:eastAsia="zh-CN"/>
        </w:rPr>
        <w:t>KISMIF 2022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，伦敦大学</w:t>
      </w:r>
      <w:r>
        <w:rPr>
          <w:rFonts w:ascii="Times New Roman" w:eastAsia="Times New Roman" w:hAnsi="Times New Roman"/>
          <w:sz w:val="24"/>
          <w:lang w:eastAsia="zh-CN"/>
        </w:rPr>
        <w:t xml:space="preserve"> /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在线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17366B7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2021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33848DB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多媒体遭遇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，伦敦大学学院多媒体人类学实验室，伦敦</w:t>
      </w:r>
      <w:r>
        <w:rPr>
          <w:rFonts w:ascii="Times New Roman" w:eastAsia="Times New Roman" w:hAnsi="Times New Roman"/>
          <w:sz w:val="24"/>
          <w:lang w:eastAsia="zh-CN"/>
        </w:rPr>
        <w:t xml:space="preserve"> /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在线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114FD340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金丰溜冰城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，油罐艺术中心现场活动与讲座，上海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E6801FC" w14:textId="77777777" w:rsidR="00285746" w:rsidRDefault="00000000">
      <w:pPr>
        <w:spacing w:after="304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女性气质展演与社交媒体滤镜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，路易威登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lang w:eastAsia="zh-CN"/>
        </w:rPr>
        <w:t>Espace</w:t>
      </w:r>
      <w:proofErr w:type="spellEnd"/>
      <w:r>
        <w:rPr>
          <w:rFonts w:ascii="Times New Roman" w:eastAsia="Times New Roman" w:hAnsi="Times New Roman"/>
          <w:sz w:val="24"/>
          <w:lang w:eastAsia="zh-CN"/>
        </w:rPr>
        <w:t xml:space="preserve">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文化艺术空间，北京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721022E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2020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85D6C31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医美天使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</w:t>
      </w:r>
      <w:r>
        <w:rPr>
          <w:rFonts w:ascii="Times New Roman" w:eastAsia="Times New Roman" w:hAnsi="Times New Roman"/>
          <w:sz w:val="24"/>
          <w:lang w:eastAsia="zh-CN"/>
        </w:rPr>
        <w:t xml:space="preserve">X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美术馆现场表演，北京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30C403D" w14:textId="77777777" w:rsidR="00285746" w:rsidRDefault="00000000">
      <w:pPr>
        <w:spacing w:after="303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穿过你的屏幕我的手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，没顶公司教育讲座，在线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8090CA0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2019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5E360CE6" w14:textId="77777777" w:rsidR="00285746" w:rsidRDefault="00000000">
      <w:pPr>
        <w:spacing w:after="304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第四届网络社会年会：网民</w:t>
      </w:r>
      <w:r>
        <w:rPr>
          <w:rFonts w:ascii="Times New Roman" w:eastAsia="Times New Roman" w:hAnsi="Times New Roman"/>
          <w:sz w:val="24"/>
          <w:lang w:eastAsia="zh-CN"/>
        </w:rPr>
        <w:t xml:space="preserve"> 21——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超越个人账户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，中国美术学院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5A99BBEB" w14:textId="77777777" w:rsidR="00285746" w:rsidRDefault="00000000">
      <w:pPr>
        <w:spacing w:after="2"/>
        <w:ind w:left="-5" w:hanging="10"/>
      </w:pPr>
      <w:r>
        <w:rPr>
          <w:rFonts w:ascii="Times New Roman" w:eastAsia="Times New Roman" w:hAnsi="Times New Roman"/>
          <w:sz w:val="24"/>
        </w:rPr>
        <w:t xml:space="preserve">2018 </w:t>
      </w:r>
      <w:r>
        <w:rPr>
          <w:rFonts w:ascii="Microsoft JhengHei UI" w:eastAsia="Microsoft JhengHei UI" w:hAnsi="Microsoft JhengHei UI" w:cs="Microsoft JhengHei UI"/>
          <w:sz w:val="24"/>
        </w:rPr>
        <w:t>年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56CB1843" w14:textId="77777777" w:rsidR="00285746" w:rsidRDefault="00000000">
      <w:pPr>
        <w:spacing w:after="2"/>
        <w:ind w:left="-5" w:hanging="10"/>
      </w:pPr>
      <w:r>
        <w:rPr>
          <w:rFonts w:ascii="Times New Roman" w:eastAsia="Times New Roman" w:hAnsi="Times New Roman"/>
          <w:sz w:val="24"/>
        </w:rPr>
        <w:t>“</w:t>
      </w:r>
      <w:proofErr w:type="spellStart"/>
      <w:proofErr w:type="gramStart"/>
      <w:r>
        <w:rPr>
          <w:rFonts w:ascii="Microsoft JhengHei UI" w:eastAsia="Microsoft JhengHei UI" w:hAnsi="Microsoft JhengHei UI" w:cs="Microsoft JhengHei UI"/>
          <w:sz w:val="24"/>
        </w:rPr>
        <w:t>性别在中国</w:t>
      </w:r>
      <w:proofErr w:type="spellEnd"/>
      <w:r>
        <w:rPr>
          <w:rFonts w:ascii="Times New Roman" w:eastAsia="Times New Roman" w:hAnsi="Times New Roman"/>
          <w:sz w:val="24"/>
        </w:rPr>
        <w:t>”</w:t>
      </w:r>
      <w:r>
        <w:rPr>
          <w:rFonts w:ascii="Microsoft JhengHei UI" w:eastAsia="Microsoft JhengHei UI" w:hAnsi="Microsoft JhengHei UI" w:cs="Microsoft JhengHei UI"/>
          <w:sz w:val="24"/>
        </w:rPr>
        <w:t>，</w:t>
      </w:r>
      <w:proofErr w:type="gramEnd"/>
      <w:r>
        <w:rPr>
          <w:rFonts w:ascii="Times New Roman" w:eastAsia="Times New Roman" w:hAnsi="Times New Roman"/>
          <w:sz w:val="24"/>
        </w:rPr>
        <w:t xml:space="preserve">Tate </w:t>
      </w:r>
      <w:proofErr w:type="spellStart"/>
      <w:r>
        <w:rPr>
          <w:rFonts w:ascii="Times New Roman" w:eastAsia="Times New Roman" w:hAnsi="Times New Roman"/>
          <w:sz w:val="24"/>
        </w:rPr>
        <w:t>Modern</w:t>
      </w:r>
      <w:r>
        <w:rPr>
          <w:rFonts w:ascii="Microsoft JhengHei UI" w:eastAsia="Microsoft JhengHei UI" w:hAnsi="Microsoft JhengHei UI" w:cs="Microsoft JhengHei UI"/>
          <w:sz w:val="24"/>
        </w:rPr>
        <w:t>，伦敦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</w:p>
    <w:p w14:paraId="486E9FC6" w14:textId="77777777" w:rsidR="00285746" w:rsidRDefault="00000000">
      <w:pPr>
        <w:spacing w:after="5" w:line="254" w:lineRule="auto"/>
        <w:ind w:left="-5" w:hanging="10"/>
      </w:pPr>
      <w:r>
        <w:rPr>
          <w:rFonts w:ascii="Times New Roman" w:eastAsia="Times New Roman" w:hAnsi="Times New Roman"/>
          <w:sz w:val="24"/>
        </w:rPr>
        <w:t>“</w:t>
      </w:r>
      <w:proofErr w:type="spellStart"/>
      <w:r>
        <w:rPr>
          <w:rFonts w:ascii="Microsoft JhengHei UI" w:eastAsia="Microsoft JhengHei UI" w:hAnsi="Microsoft JhengHei UI" w:cs="Microsoft JhengHei UI"/>
          <w:sz w:val="24"/>
        </w:rPr>
        <w:t>我美，</w:t>
      </w:r>
      <w:proofErr w:type="gramStart"/>
      <w:r>
        <w:rPr>
          <w:rFonts w:ascii="Microsoft JhengHei UI" w:eastAsia="Microsoft JhengHei UI" w:hAnsi="Microsoft JhengHei UI" w:cs="Microsoft JhengHei UI"/>
          <w:sz w:val="24"/>
        </w:rPr>
        <w:t>你却生活在现实的荒漠</w:t>
      </w:r>
      <w:proofErr w:type="spellEnd"/>
      <w:r>
        <w:rPr>
          <w:rFonts w:ascii="Times New Roman" w:eastAsia="Times New Roman" w:hAnsi="Times New Roman"/>
          <w:sz w:val="24"/>
        </w:rPr>
        <w:t>”</w:t>
      </w:r>
      <w:r>
        <w:rPr>
          <w:rFonts w:ascii="Microsoft JhengHei UI" w:eastAsia="Microsoft JhengHei UI" w:hAnsi="Microsoft JhengHei UI" w:cs="Microsoft JhengHei UI"/>
          <w:sz w:val="24"/>
        </w:rPr>
        <w:t>，</w:t>
      </w:r>
      <w:proofErr w:type="spellStart"/>
      <w:proofErr w:type="gramEnd"/>
      <w:r>
        <w:rPr>
          <w:rFonts w:ascii="Times New Roman" w:eastAsia="Times New Roman" w:hAnsi="Times New Roman"/>
          <w:sz w:val="24"/>
        </w:rPr>
        <w:t>Schwob-Haus</w:t>
      </w:r>
      <w:r>
        <w:rPr>
          <w:rFonts w:ascii="Microsoft JhengHei UI" w:eastAsia="Microsoft JhengHei UI" w:hAnsi="Microsoft JhengHei UI" w:cs="Microsoft JhengHei UI"/>
          <w:sz w:val="24"/>
        </w:rPr>
        <w:t>，伯尔尼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</w:p>
    <w:p w14:paraId="56F45C2D" w14:textId="77777777" w:rsidR="00285746" w:rsidRDefault="00000000">
      <w:pPr>
        <w:spacing w:after="304" w:line="254" w:lineRule="auto"/>
        <w:ind w:left="-5" w:hanging="10"/>
      </w:pPr>
      <w:r>
        <w:rPr>
          <w:rFonts w:ascii="Times New Roman" w:eastAsia="Times New Roman" w:hAnsi="Times New Roman"/>
          <w:sz w:val="24"/>
        </w:rPr>
        <w:t>“</w:t>
      </w:r>
      <w:proofErr w:type="spellStart"/>
      <w:r>
        <w:rPr>
          <w:rFonts w:ascii="Microsoft JhengHei UI" w:eastAsia="Microsoft JhengHei UI" w:hAnsi="Microsoft JhengHei UI" w:cs="Microsoft JhengHei UI"/>
          <w:sz w:val="24"/>
        </w:rPr>
        <w:t>自拍</w:t>
      </w:r>
      <w:proofErr w:type="spellEnd"/>
      <w:r>
        <w:rPr>
          <w:rFonts w:ascii="Times New Roman" w:eastAsia="Times New Roman" w:hAnsi="Times New Roman"/>
          <w:sz w:val="24"/>
        </w:rPr>
        <w:t>—</w:t>
      </w:r>
      <w:proofErr w:type="spellStart"/>
      <w:proofErr w:type="gramStart"/>
      <w:r>
        <w:rPr>
          <w:rFonts w:ascii="Microsoft JhengHei UI" w:eastAsia="Microsoft JhengHei UI" w:hAnsi="Microsoft JhengHei UI" w:cs="Microsoft JhengHei UI"/>
          <w:sz w:val="24"/>
        </w:rPr>
        <w:t>小说</w:t>
      </w:r>
      <w:proofErr w:type="spellEnd"/>
      <w:r>
        <w:rPr>
          <w:rFonts w:ascii="Times New Roman" w:eastAsia="Times New Roman" w:hAnsi="Times New Roman"/>
          <w:sz w:val="24"/>
        </w:rPr>
        <w:t>”</w:t>
      </w:r>
      <w:r>
        <w:rPr>
          <w:rFonts w:ascii="Microsoft JhengHei UI" w:eastAsia="Microsoft JhengHei UI" w:hAnsi="Microsoft JhengHei UI" w:cs="Microsoft JhengHei UI"/>
          <w:sz w:val="24"/>
        </w:rPr>
        <w:t>，</w:t>
      </w:r>
      <w:proofErr w:type="spellStart"/>
      <w:proofErr w:type="gramEnd"/>
      <w:r>
        <w:rPr>
          <w:rFonts w:ascii="Microsoft JhengHei UI" w:eastAsia="Microsoft JhengHei UI" w:hAnsi="Microsoft JhengHei UI" w:cs="Microsoft JhengHei UI"/>
          <w:sz w:val="24"/>
        </w:rPr>
        <w:t>天津美术学院，天津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</w:p>
    <w:p w14:paraId="7780FDBD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lastRenderedPageBreak/>
        <w:t xml:space="preserve">2016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2A93423C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思想实践：</w:t>
      </w:r>
      <w:r>
        <w:rPr>
          <w:rFonts w:ascii="Times New Roman" w:eastAsia="Times New Roman" w:hAnsi="Times New Roman"/>
          <w:sz w:val="24"/>
          <w:lang w:eastAsia="zh-CN"/>
        </w:rPr>
        <w:t xml:space="preserve">ACAW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亚洲当代艺术周田野会议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，亚洲协会，纽约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6E60B3F6" w14:textId="77777777" w:rsidR="00285746" w:rsidRDefault="00000000">
      <w:pPr>
        <w:spacing w:after="5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移动的机构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，民生现代美术馆，上海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EE4DF1A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2015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7D4FB026" w14:textId="77777777" w:rsidR="00285746" w:rsidRDefault="00000000">
      <w:pPr>
        <w:spacing w:after="304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封面的民族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</w:t>
      </w:r>
      <w:r>
        <w:rPr>
          <w:rFonts w:ascii="Times New Roman" w:eastAsia="Times New Roman" w:hAnsi="Times New Roman"/>
          <w:sz w:val="24"/>
          <w:lang w:eastAsia="zh-CN"/>
        </w:rPr>
        <w:t xml:space="preserve">21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世纪民生美术馆，上海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75259B7C" w14:textId="77777777" w:rsidR="00285746" w:rsidRDefault="00000000">
      <w:pPr>
        <w:spacing w:after="2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 xml:space="preserve">2014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年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3ECAE3A6" w14:textId="77777777" w:rsidR="00285746" w:rsidRDefault="00000000">
      <w:pPr>
        <w:spacing w:after="191" w:line="254" w:lineRule="auto"/>
        <w:ind w:left="-5" w:hanging="10"/>
        <w:rPr>
          <w:lang w:eastAsia="zh-CN"/>
        </w:rPr>
      </w:pPr>
      <w:r>
        <w:rPr>
          <w:rFonts w:ascii="Times New Roman" w:eastAsia="Times New Roman" w:hAnsi="Times New Roman"/>
          <w:sz w:val="24"/>
          <w:lang w:eastAsia="zh-CN"/>
        </w:rPr>
        <w:t>“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展示癖</w:t>
      </w:r>
      <w:r>
        <w:rPr>
          <w:rFonts w:ascii="Times New Roman" w:eastAsia="Times New Roman" w:hAnsi="Times New Roman"/>
          <w:sz w:val="24"/>
          <w:lang w:eastAsia="zh-CN"/>
        </w:rPr>
        <w:t>”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，</w:t>
      </w:r>
      <w:r>
        <w:rPr>
          <w:rFonts w:ascii="Times New Roman" w:eastAsia="Times New Roman" w:hAnsi="Times New Roman"/>
          <w:sz w:val="24"/>
          <w:lang w:eastAsia="zh-CN"/>
        </w:rPr>
        <w:t xml:space="preserve">UCCA </w:t>
      </w:r>
      <w:r>
        <w:rPr>
          <w:rFonts w:ascii="Microsoft JhengHei UI" w:eastAsia="Microsoft JhengHei UI" w:hAnsi="Microsoft JhengHei UI" w:cs="Microsoft JhengHei UI"/>
          <w:sz w:val="24"/>
          <w:lang w:eastAsia="zh-CN"/>
        </w:rPr>
        <w:t>尤伦斯当代艺术中心，北京</w:t>
      </w:r>
      <w:r>
        <w:rPr>
          <w:rFonts w:ascii="Times New Roman" w:eastAsia="Times New Roman" w:hAnsi="Times New Roman"/>
          <w:sz w:val="24"/>
          <w:lang w:eastAsia="zh-CN"/>
        </w:rPr>
        <w:t xml:space="preserve"> </w:t>
      </w:r>
    </w:p>
    <w:p w14:paraId="088C3E09" w14:textId="77777777" w:rsidR="00285746" w:rsidRDefault="00000000">
      <w:pPr>
        <w:spacing w:after="0"/>
        <w:rPr>
          <w:lang w:eastAsia="zh-CN"/>
        </w:rPr>
      </w:pPr>
      <w:r>
        <w:rPr>
          <w:rFonts w:ascii="Aptos" w:eastAsia="Aptos" w:hAnsi="Aptos" w:cs="Aptos"/>
          <w:sz w:val="24"/>
          <w:lang w:eastAsia="zh-CN"/>
        </w:rPr>
        <w:t xml:space="preserve"> </w:t>
      </w:r>
    </w:p>
    <w:sectPr w:rsidR="00285746">
      <w:pgSz w:w="12240" w:h="15840"/>
      <w:pgMar w:top="1440" w:right="1198" w:bottom="1564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93E69"/>
    <w:multiLevelType w:val="hybridMultilevel"/>
    <w:tmpl w:val="0156AE2E"/>
    <w:lvl w:ilvl="0" w:tplc="CB0AB216">
      <w:start w:val="2012"/>
      <w:numFmt w:val="decimal"/>
      <w:lvlText w:val="%1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2E8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41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07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20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0F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815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221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AD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335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46"/>
    <w:rsid w:val="00285746"/>
    <w:rsid w:val="003716F7"/>
    <w:rsid w:val="006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3FC32"/>
  <w15:docId w15:val="{C493B7E0-E4F4-B54B-82FE-E0A1F548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4" w:line="259" w:lineRule="auto"/>
      <w:ind w:left="10" w:hanging="10"/>
      <w:outlineLvl w:val="0"/>
    </w:pPr>
    <w:rPr>
      <w:rFonts w:ascii="DengXian" w:eastAsia="DengXian" w:hAnsi="DengXian" w:cs="DengXian"/>
      <w:color w:val="0F4761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4" w:line="259" w:lineRule="auto"/>
      <w:ind w:left="10" w:hanging="10"/>
      <w:outlineLvl w:val="1"/>
    </w:pPr>
    <w:rPr>
      <w:rFonts w:ascii="Aptos" w:eastAsia="Aptos" w:hAnsi="Aptos" w:cs="Apto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ptos" w:eastAsia="Aptos" w:hAnsi="Aptos" w:cs="Aptos"/>
      <w:color w:val="000000"/>
      <w:sz w:val="24"/>
    </w:rPr>
  </w:style>
  <w:style w:type="character" w:customStyle="1" w:styleId="Heading1Char">
    <w:name w:val="Heading 1 Char"/>
    <w:link w:val="Heading1"/>
    <w:rPr>
      <w:rFonts w:ascii="DengXian" w:eastAsia="DengXian" w:hAnsi="DengXian" w:cs="DengXian"/>
      <w:color w:val="0F476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 Ye</dc:creator>
  <cp:keywords/>
  <cp:lastModifiedBy>Funa Ye</cp:lastModifiedBy>
  <cp:revision>3</cp:revision>
  <dcterms:created xsi:type="dcterms:W3CDTF">2026-05-31T09:06:00Z</dcterms:created>
  <dcterms:modified xsi:type="dcterms:W3CDTF">2026-06-10T15:30:00Z</dcterms:modified>
</cp:coreProperties>
</file>